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47" w:rsidRPr="00DC3F98" w:rsidRDefault="00187947" w:rsidP="00187947">
      <w:pPr>
        <w:tabs>
          <w:tab w:val="left" w:pos="360"/>
          <w:tab w:val="left" w:pos="840"/>
          <w:tab w:val="left" w:pos="1200"/>
          <w:tab w:val="left" w:pos="2520"/>
          <w:tab w:val="left" w:pos="4920"/>
          <w:tab w:val="left" w:pos="6120"/>
          <w:tab w:val="left" w:pos="7440"/>
        </w:tabs>
        <w:jc w:val="center"/>
        <w:rPr>
          <w:b/>
          <w:lang w:val="it-IT"/>
        </w:rPr>
      </w:pPr>
      <w:r w:rsidRPr="00DC3F98">
        <w:rPr>
          <w:b/>
          <w:color w:val="000000"/>
          <w:lang w:val="it-IT"/>
        </w:rPr>
        <w:t>BÀI 40. TH</w:t>
      </w:r>
      <w:r w:rsidRPr="00DC3F98">
        <w:rPr>
          <w:b/>
          <w:lang w:val="it-IT"/>
        </w:rPr>
        <w:t>ỰC HÀNH</w:t>
      </w:r>
    </w:p>
    <w:p w:rsidR="00187947" w:rsidRPr="00DC3F98" w:rsidRDefault="00187947" w:rsidP="00187947">
      <w:pPr>
        <w:tabs>
          <w:tab w:val="left" w:pos="360"/>
          <w:tab w:val="left" w:pos="840"/>
          <w:tab w:val="left" w:pos="1200"/>
          <w:tab w:val="left" w:pos="2520"/>
          <w:tab w:val="left" w:pos="4920"/>
          <w:tab w:val="left" w:pos="6120"/>
          <w:tab w:val="left" w:pos="7440"/>
        </w:tabs>
        <w:jc w:val="center"/>
        <w:rPr>
          <w:b/>
          <w:lang w:val="it-IT"/>
        </w:rPr>
      </w:pPr>
      <w:r w:rsidRPr="00DC3F98">
        <w:rPr>
          <w:b/>
          <w:lang w:val="it-IT"/>
        </w:rPr>
        <w:t xml:space="preserve">PHÂN TÍCH TÌNH HÌNH PHÁT TRIỂN CÔNG NGHIỆP Ở ĐÔNG NAM BỘ </w:t>
      </w:r>
    </w:p>
    <w:p w:rsidR="00187947" w:rsidRPr="00DC3F98" w:rsidRDefault="00187947" w:rsidP="00187947">
      <w:pPr>
        <w:tabs>
          <w:tab w:val="left" w:pos="360"/>
          <w:tab w:val="left" w:pos="840"/>
          <w:tab w:val="left" w:pos="1200"/>
          <w:tab w:val="left" w:pos="2520"/>
          <w:tab w:val="left" w:pos="4920"/>
          <w:tab w:val="left" w:pos="6120"/>
          <w:tab w:val="left" w:pos="7440"/>
        </w:tabs>
        <w:jc w:val="center"/>
        <w:rPr>
          <w:bCs/>
          <w:lang w:val="it-IT"/>
        </w:rPr>
      </w:pPr>
      <w:r w:rsidRPr="00DC3F98">
        <w:rPr>
          <w:bCs/>
          <w:lang w:val="it-IT"/>
        </w:rPr>
        <w:t xml:space="preserve">(Học sinh tự </w:t>
      </w:r>
      <w:r>
        <w:rPr>
          <w:bCs/>
          <w:lang w:val="it-IT"/>
        </w:rPr>
        <w:t>học</w:t>
      </w:r>
      <w:r w:rsidRPr="00DC3F98">
        <w:rPr>
          <w:bCs/>
          <w:lang w:val="it-IT"/>
        </w:rPr>
        <w:t>)</w:t>
      </w:r>
    </w:p>
    <w:p w:rsidR="00187947" w:rsidRPr="00DC3F98" w:rsidRDefault="00187947" w:rsidP="00187947">
      <w:pPr>
        <w:tabs>
          <w:tab w:val="left" w:pos="360"/>
          <w:tab w:val="left" w:pos="840"/>
          <w:tab w:val="left" w:pos="1200"/>
          <w:tab w:val="left" w:pos="2520"/>
          <w:tab w:val="left" w:pos="2670"/>
          <w:tab w:val="left" w:pos="4920"/>
          <w:tab w:val="left" w:pos="6120"/>
          <w:tab w:val="left" w:pos="7440"/>
        </w:tabs>
        <w:jc w:val="both"/>
      </w:pPr>
      <w:r w:rsidRPr="00DC3F98">
        <w:rPr>
          <w:b/>
          <w:color w:val="000000"/>
          <w:lang w:val="it-IT"/>
        </w:rPr>
        <w:t>Bài t</w:t>
      </w:r>
      <w:r w:rsidRPr="00DC3F98">
        <w:rPr>
          <w:b/>
        </w:rPr>
        <w:t xml:space="preserve">ập 1: </w:t>
      </w:r>
      <w:r w:rsidRPr="00DC3F98">
        <w:t xml:space="preserve">Cho bảng số liệu:  </w:t>
      </w:r>
    </w:p>
    <w:p w:rsidR="00187947" w:rsidRPr="00DC3F98" w:rsidRDefault="00187947" w:rsidP="00187947">
      <w:pPr>
        <w:tabs>
          <w:tab w:val="left" w:pos="360"/>
          <w:tab w:val="left" w:pos="840"/>
          <w:tab w:val="left" w:pos="1200"/>
          <w:tab w:val="left" w:pos="2520"/>
          <w:tab w:val="left" w:pos="2670"/>
          <w:tab w:val="left" w:pos="4920"/>
          <w:tab w:val="left" w:pos="6120"/>
          <w:tab w:val="left" w:pos="7440"/>
        </w:tabs>
        <w:jc w:val="center"/>
        <w:rPr>
          <w:b/>
        </w:rPr>
      </w:pPr>
      <w:r w:rsidRPr="00DC3F98">
        <w:t>Sản lượng dầu thô khai thác qua một số năm</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3586"/>
      </w:tblGrid>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b/>
                <w:color w:val="000000"/>
                <w:lang w:val="it-IT"/>
              </w:rPr>
            </w:pPr>
            <w:r w:rsidRPr="00DC3F98">
              <w:rPr>
                <w:b/>
                <w:color w:val="000000"/>
                <w:lang w:val="it-IT"/>
              </w:rPr>
              <w:t>Năm</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b/>
                <w:color w:val="000000"/>
                <w:lang w:val="it-IT"/>
              </w:rPr>
            </w:pPr>
            <w:r w:rsidRPr="00DC3F98">
              <w:rPr>
                <w:b/>
                <w:color w:val="000000"/>
                <w:lang w:val="it-IT"/>
              </w:rPr>
              <w:t>Sản l</w:t>
            </w:r>
            <w:r w:rsidRPr="00DC3F98">
              <w:rPr>
                <w:b/>
              </w:rPr>
              <w:t>ượng (nghìn tấn)</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1986</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40</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1988</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688</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1990</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2700</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1992</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5500</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1995</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7700</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1998</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12500</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2000</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16291</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2002</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16863</w:t>
            </w:r>
          </w:p>
        </w:tc>
      </w:tr>
      <w:tr w:rsidR="00187947" w:rsidRPr="00DC3F98" w:rsidTr="00543C91">
        <w:tc>
          <w:tcPr>
            <w:tcW w:w="3585"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2005</w:t>
            </w:r>
          </w:p>
        </w:tc>
        <w:tc>
          <w:tcPr>
            <w:tcW w:w="3586" w:type="dxa"/>
          </w:tcPr>
          <w:p w:rsidR="00187947" w:rsidRPr="00DC3F98" w:rsidRDefault="00187947" w:rsidP="00543C91">
            <w:pPr>
              <w:tabs>
                <w:tab w:val="left" w:pos="360"/>
                <w:tab w:val="left" w:pos="840"/>
                <w:tab w:val="left" w:pos="1200"/>
                <w:tab w:val="left" w:pos="2520"/>
                <w:tab w:val="left" w:pos="4920"/>
                <w:tab w:val="left" w:pos="6120"/>
                <w:tab w:val="left" w:pos="7440"/>
              </w:tabs>
              <w:jc w:val="center"/>
              <w:rPr>
                <w:color w:val="000000"/>
                <w:lang w:val="it-IT"/>
              </w:rPr>
            </w:pPr>
            <w:r w:rsidRPr="00DC3F98">
              <w:rPr>
                <w:color w:val="000000"/>
                <w:lang w:val="it-IT"/>
              </w:rPr>
              <w:t>18519</w:t>
            </w:r>
          </w:p>
        </w:tc>
      </w:tr>
    </w:tbl>
    <w:p w:rsidR="00187947" w:rsidRPr="00DC3F98" w:rsidRDefault="00187947" w:rsidP="00187947">
      <w:pPr>
        <w:tabs>
          <w:tab w:val="left" w:pos="360"/>
          <w:tab w:val="left" w:pos="840"/>
          <w:tab w:val="left" w:pos="1200"/>
          <w:tab w:val="left" w:pos="2520"/>
          <w:tab w:val="left" w:pos="4920"/>
          <w:tab w:val="left" w:pos="6120"/>
          <w:tab w:val="left" w:pos="7440"/>
        </w:tabs>
        <w:jc w:val="both"/>
        <w:rPr>
          <w:lang w:val="it-IT"/>
        </w:rPr>
      </w:pPr>
      <w:r w:rsidRPr="00DC3F98">
        <w:rPr>
          <w:color w:val="000000"/>
          <w:lang w:val="it-IT"/>
        </w:rPr>
        <w:t>D</w:t>
      </w:r>
      <w:r w:rsidRPr="00DC3F98">
        <w:rPr>
          <w:lang w:val="it-IT"/>
        </w:rPr>
        <w:t>ựa vào bảng số liệu và các tài liệu do học sinh sưu tầm và giáo viên cung cấp, hãy viết một báo cáo ngắn về sự phát triển của công nghiệp dầu khí ở vùng Đông Nam Bộ theo dàn ý:</w:t>
      </w:r>
    </w:p>
    <w:p w:rsidR="00187947" w:rsidRPr="00DC3F98" w:rsidRDefault="00187947" w:rsidP="00187947">
      <w:pPr>
        <w:numPr>
          <w:ilvl w:val="0"/>
          <w:numId w:val="1"/>
        </w:numPr>
        <w:tabs>
          <w:tab w:val="clear" w:pos="720"/>
          <w:tab w:val="left" w:pos="142"/>
        </w:tabs>
        <w:ind w:left="0" w:firstLine="0"/>
        <w:jc w:val="both"/>
        <w:rPr>
          <w:color w:val="000000"/>
          <w:lang w:val="it-IT"/>
        </w:rPr>
      </w:pPr>
      <w:r w:rsidRPr="00DC3F98">
        <w:rPr>
          <w:lang w:val="it-IT"/>
        </w:rPr>
        <w:t>Tiềm năng dầu khí của vùng</w:t>
      </w:r>
    </w:p>
    <w:p w:rsidR="00187947" w:rsidRPr="00DC3F98" w:rsidRDefault="00187947" w:rsidP="00187947">
      <w:pPr>
        <w:tabs>
          <w:tab w:val="left" w:pos="142"/>
          <w:tab w:val="decimal" w:pos="10467"/>
        </w:tabs>
        <w:spacing w:line="300" w:lineRule="auto"/>
        <w:jc w:val="both"/>
        <w:rPr>
          <w:color w:val="808080"/>
          <w:lang w:val="pt-BR"/>
        </w:rPr>
      </w:pPr>
      <w:r w:rsidRPr="00DC3F98">
        <w:rPr>
          <w:color w:val="808080"/>
          <w:lang w:val="pt-BR"/>
        </w:rPr>
        <w:t>....................................................................................................................................................................................................................................................................................................................................................................................................................................................................................................................................................................................................................................................................</w:t>
      </w:r>
    </w:p>
    <w:p w:rsidR="00187947" w:rsidRPr="00DC3F98" w:rsidRDefault="00187947" w:rsidP="00187947">
      <w:pPr>
        <w:numPr>
          <w:ilvl w:val="0"/>
          <w:numId w:val="1"/>
        </w:numPr>
        <w:tabs>
          <w:tab w:val="clear" w:pos="720"/>
          <w:tab w:val="left" w:pos="142"/>
        </w:tabs>
        <w:ind w:left="0" w:firstLine="0"/>
        <w:jc w:val="both"/>
        <w:rPr>
          <w:color w:val="000000"/>
          <w:lang w:val="it-IT"/>
        </w:rPr>
      </w:pPr>
      <w:r w:rsidRPr="00DC3F98">
        <w:rPr>
          <w:lang w:val="it-IT"/>
        </w:rPr>
        <w:t>Sự phát triển của công nghiệp khai thác dầu khí</w:t>
      </w:r>
    </w:p>
    <w:p w:rsidR="00187947" w:rsidRPr="00DC3F98" w:rsidRDefault="00187947" w:rsidP="00187947">
      <w:pPr>
        <w:tabs>
          <w:tab w:val="left" w:pos="142"/>
          <w:tab w:val="decimal" w:pos="10467"/>
        </w:tabs>
        <w:spacing w:line="300" w:lineRule="auto"/>
        <w:jc w:val="both"/>
        <w:rPr>
          <w:color w:val="808080"/>
          <w:lang w:val="pt-BR"/>
        </w:rPr>
      </w:pPr>
      <w:r w:rsidRPr="00DC3F98">
        <w:rPr>
          <w:color w:val="808080"/>
          <w:lang w:val="pt-BR"/>
        </w:rPr>
        <w:t>................................................................................................................................................................. ....................................................................................................................................................................................................................................................................................................................................</w:t>
      </w:r>
    </w:p>
    <w:p w:rsidR="00187947" w:rsidRPr="00DC3F98" w:rsidRDefault="00187947" w:rsidP="00187947">
      <w:pPr>
        <w:numPr>
          <w:ilvl w:val="0"/>
          <w:numId w:val="1"/>
        </w:numPr>
        <w:tabs>
          <w:tab w:val="clear" w:pos="720"/>
          <w:tab w:val="left" w:pos="142"/>
        </w:tabs>
        <w:ind w:left="0" w:firstLine="0"/>
        <w:jc w:val="both"/>
        <w:rPr>
          <w:color w:val="000000"/>
          <w:lang w:val="it-IT"/>
        </w:rPr>
      </w:pPr>
      <w:r w:rsidRPr="00DC3F98">
        <w:rPr>
          <w:lang w:val="it-IT"/>
        </w:rPr>
        <w:t>Tác động của công nghiệp khai thác dầu khí đến sự phát triển kinh tế ở Đông Nam Bộ</w:t>
      </w:r>
    </w:p>
    <w:p w:rsidR="00187947" w:rsidRPr="00DC3F98" w:rsidRDefault="00187947" w:rsidP="00187947">
      <w:pPr>
        <w:tabs>
          <w:tab w:val="left" w:pos="360"/>
          <w:tab w:val="left" w:pos="840"/>
          <w:tab w:val="left" w:pos="1200"/>
          <w:tab w:val="left" w:pos="2520"/>
          <w:tab w:val="left" w:pos="4920"/>
          <w:tab w:val="left" w:pos="6120"/>
          <w:tab w:val="left" w:pos="7440"/>
          <w:tab w:val="decimal" w:pos="10467"/>
        </w:tabs>
        <w:spacing w:line="300" w:lineRule="auto"/>
        <w:jc w:val="both"/>
        <w:rPr>
          <w:color w:val="808080"/>
          <w:lang w:val="pt-BR"/>
        </w:rPr>
      </w:pPr>
      <w:r w:rsidRPr="00DC3F98">
        <w:rPr>
          <w:color w:val="808080"/>
          <w:lang w:val="pt-BR"/>
        </w:rPr>
        <w:t>....................................................................................................................................................................................................................................................................................................................................................................................................................................................................................................</w:t>
      </w: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b/>
          <w:lang w:val="it-IT"/>
        </w:rPr>
      </w:pPr>
      <w:r w:rsidRPr="00DC3F98">
        <w:rPr>
          <w:b/>
          <w:lang w:val="it-IT"/>
        </w:rPr>
        <w:t xml:space="preserve">Bài tập 2: </w:t>
      </w:r>
      <w:r w:rsidRPr="00DC3F98">
        <w:rPr>
          <w:lang w:val="it-IT"/>
        </w:rPr>
        <w:t>Cho bảng số liệu:</w:t>
      </w:r>
      <w:r w:rsidRPr="00DC3F98">
        <w:rPr>
          <w:b/>
          <w:lang w:val="it-IT"/>
        </w:rPr>
        <w:t xml:space="preserve"> </w:t>
      </w:r>
      <w:r w:rsidRPr="00DC3F98">
        <w:rPr>
          <w:lang w:val="it-IT"/>
        </w:rPr>
        <w:t>Giá trị sản xuất công nghiệp phân theo thành phần kinh tế của vùng Đông Nam Bộ (giá so sánh 1994)</w:t>
      </w:r>
      <w:r w:rsidRPr="00DC3F98">
        <w:rPr>
          <w:b/>
          <w:lang w:val="it-IT"/>
        </w:rPr>
        <w:t xml:space="preserve">                                                                              </w:t>
      </w:r>
      <w:r w:rsidRPr="00DC3F98">
        <w:rPr>
          <w:color w:val="000000"/>
          <w:lang w:val="it-IT"/>
        </w:rPr>
        <w:t>Đơn vị: tỉ đ</w:t>
      </w:r>
      <w:r w:rsidRPr="00DC3F98">
        <w:t>ồng</w:t>
      </w:r>
    </w:p>
    <w:tbl>
      <w:tblPr>
        <w:tblpPr w:leftFromText="180" w:rightFromText="180" w:vertAnchor="text" w:horzAnchor="margin" w:tblpXSpec="center"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438"/>
        <w:gridCol w:w="1439"/>
      </w:tblGrid>
      <w:tr w:rsidR="00187947" w:rsidRPr="00DC3F98" w:rsidTr="00543C91">
        <w:trPr>
          <w:trHeight w:val="559"/>
        </w:trPr>
        <w:tc>
          <w:tcPr>
            <w:tcW w:w="5246" w:type="dxa"/>
          </w:tcPr>
          <w:p w:rsidR="00187947" w:rsidRPr="00DC3F98" w:rsidRDefault="00187947" w:rsidP="00543C91">
            <w:pPr>
              <w:tabs>
                <w:tab w:val="left" w:pos="0"/>
                <w:tab w:val="left" w:pos="360"/>
                <w:tab w:val="left" w:pos="615"/>
                <w:tab w:val="left" w:pos="840"/>
                <w:tab w:val="left" w:pos="1200"/>
                <w:tab w:val="left" w:pos="2520"/>
                <w:tab w:val="right" w:pos="3058"/>
                <w:tab w:val="left" w:pos="4920"/>
                <w:tab w:val="left" w:pos="6120"/>
                <w:tab w:val="right" w:leader="dot" w:pos="6804"/>
                <w:tab w:val="left" w:pos="7440"/>
              </w:tabs>
              <w:ind w:right="520"/>
              <w:jc w:val="both"/>
              <w:rPr>
                <w:b/>
                <w:color w:val="000000"/>
                <w:lang w:val="it-IT"/>
              </w:rPr>
            </w:pPr>
            <w:r>
              <w:rPr>
                <w:b/>
                <w:noProof/>
                <w:color w:val="000000"/>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3810</wp:posOffset>
                      </wp:positionV>
                      <wp:extent cx="3331210" cy="361950"/>
                      <wp:effectExtent l="12700" t="13335"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21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5pt;margin-top:.3pt;width:262.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" o:allowincell="f"/>
                  </w:pict>
                </mc:Fallback>
              </mc:AlternateContent>
            </w:r>
            <w:r w:rsidRPr="00DC3F98">
              <w:rPr>
                <w:b/>
                <w:color w:val="000000"/>
                <w:lang w:val="it-IT"/>
              </w:rPr>
              <w:tab/>
            </w:r>
            <w:r w:rsidRPr="00DC3F98">
              <w:rPr>
                <w:b/>
                <w:color w:val="000000"/>
                <w:lang w:val="it-IT"/>
              </w:rPr>
              <w:tab/>
              <w:t xml:space="preserve">                                                        Năm</w:t>
            </w:r>
          </w:p>
          <w:p w:rsidR="00187947" w:rsidRPr="00DC3F98" w:rsidRDefault="00187947" w:rsidP="00543C91">
            <w:pPr>
              <w:tabs>
                <w:tab w:val="left" w:pos="0"/>
                <w:tab w:val="left" w:pos="360"/>
                <w:tab w:val="left" w:pos="615"/>
                <w:tab w:val="left" w:pos="840"/>
                <w:tab w:val="left" w:pos="1200"/>
                <w:tab w:val="left" w:pos="2520"/>
                <w:tab w:val="right" w:pos="3058"/>
                <w:tab w:val="left" w:pos="4920"/>
                <w:tab w:val="left" w:pos="6120"/>
                <w:tab w:val="right" w:leader="dot" w:pos="6804"/>
                <w:tab w:val="left" w:pos="7440"/>
              </w:tabs>
              <w:ind w:right="520"/>
              <w:rPr>
                <w:b/>
                <w:color w:val="000000"/>
                <w:lang w:val="it-IT"/>
              </w:rPr>
            </w:pPr>
            <w:r w:rsidRPr="00DC3F98">
              <w:rPr>
                <w:b/>
                <w:color w:val="000000"/>
                <w:lang w:val="it-IT"/>
              </w:rPr>
              <w:t>Giá trị sản xu</w:t>
            </w:r>
            <w:r w:rsidRPr="00DC3F98">
              <w:rPr>
                <w:b/>
                <w:lang w:val="it-IT"/>
              </w:rPr>
              <w:t>ất công nghiệp</w:t>
            </w:r>
          </w:p>
        </w:tc>
        <w:tc>
          <w:tcPr>
            <w:tcW w:w="1438"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b/>
                <w:color w:val="000000"/>
                <w:lang w:val="it-IT"/>
              </w:rPr>
            </w:pPr>
            <w:r w:rsidRPr="00DC3F98">
              <w:rPr>
                <w:b/>
                <w:color w:val="000000"/>
                <w:lang w:val="it-IT"/>
              </w:rPr>
              <w:t>1995</w:t>
            </w:r>
          </w:p>
        </w:tc>
        <w:tc>
          <w:tcPr>
            <w:tcW w:w="1439"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b/>
                <w:color w:val="000000"/>
                <w:lang w:val="it-IT"/>
              </w:rPr>
            </w:pPr>
            <w:r w:rsidRPr="00DC3F98">
              <w:rPr>
                <w:b/>
                <w:color w:val="000000"/>
                <w:lang w:val="it-IT"/>
              </w:rPr>
              <w:t>2005</w:t>
            </w:r>
          </w:p>
        </w:tc>
      </w:tr>
      <w:tr w:rsidR="00187947" w:rsidRPr="00DC3F98" w:rsidTr="00543C91">
        <w:tc>
          <w:tcPr>
            <w:tcW w:w="5246" w:type="dxa"/>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r w:rsidRPr="00DC3F98">
              <w:rPr>
                <w:color w:val="000000"/>
                <w:lang w:val="it-IT"/>
              </w:rPr>
              <w:t>T</w:t>
            </w:r>
            <w:r w:rsidRPr="00DC3F98">
              <w:t>ổng số</w:t>
            </w:r>
          </w:p>
        </w:tc>
        <w:tc>
          <w:tcPr>
            <w:tcW w:w="1438"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50508</w:t>
            </w:r>
          </w:p>
        </w:tc>
        <w:tc>
          <w:tcPr>
            <w:tcW w:w="1439"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199622</w:t>
            </w:r>
          </w:p>
        </w:tc>
      </w:tr>
      <w:tr w:rsidR="00187947" w:rsidRPr="00DC3F98" w:rsidTr="00543C91">
        <w:tc>
          <w:tcPr>
            <w:tcW w:w="5246" w:type="dxa"/>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r w:rsidRPr="00DC3F98">
              <w:rPr>
                <w:color w:val="000000"/>
                <w:lang w:val="it-IT"/>
              </w:rPr>
              <w:t>Nhà n</w:t>
            </w:r>
            <w:r w:rsidRPr="00DC3F98">
              <w:t>ước</w:t>
            </w:r>
          </w:p>
        </w:tc>
        <w:tc>
          <w:tcPr>
            <w:tcW w:w="1438"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19607</w:t>
            </w:r>
          </w:p>
        </w:tc>
        <w:tc>
          <w:tcPr>
            <w:tcW w:w="1439"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48058</w:t>
            </w:r>
          </w:p>
        </w:tc>
      </w:tr>
      <w:tr w:rsidR="00187947" w:rsidRPr="00DC3F98" w:rsidTr="00543C91">
        <w:tc>
          <w:tcPr>
            <w:tcW w:w="5246" w:type="dxa"/>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r w:rsidRPr="00DC3F98">
              <w:rPr>
                <w:color w:val="000000"/>
                <w:lang w:val="it-IT"/>
              </w:rPr>
              <w:t>Ng</w:t>
            </w:r>
            <w:r w:rsidRPr="00DC3F98">
              <w:rPr>
                <w:lang w:val="it-IT"/>
              </w:rPr>
              <w:t>oài Nhà nước</w:t>
            </w:r>
          </w:p>
        </w:tc>
        <w:tc>
          <w:tcPr>
            <w:tcW w:w="1438"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9942</w:t>
            </w:r>
          </w:p>
        </w:tc>
        <w:tc>
          <w:tcPr>
            <w:tcW w:w="1439"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46738</w:t>
            </w:r>
          </w:p>
        </w:tc>
      </w:tr>
      <w:tr w:rsidR="00187947" w:rsidRPr="00DC3F98" w:rsidTr="00543C91">
        <w:tc>
          <w:tcPr>
            <w:tcW w:w="5246" w:type="dxa"/>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r w:rsidRPr="00DC3F98">
              <w:rPr>
                <w:color w:val="000000"/>
                <w:lang w:val="it-IT"/>
              </w:rPr>
              <w:lastRenderedPageBreak/>
              <w:t>Khu v</w:t>
            </w:r>
            <w:r w:rsidRPr="00DC3F98">
              <w:rPr>
                <w:lang w:val="it-IT"/>
              </w:rPr>
              <w:t>ực có vốn đầu tư nước ngoài</w:t>
            </w:r>
          </w:p>
        </w:tc>
        <w:tc>
          <w:tcPr>
            <w:tcW w:w="1438"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20959</w:t>
            </w:r>
          </w:p>
        </w:tc>
        <w:tc>
          <w:tcPr>
            <w:tcW w:w="1439" w:type="dxa"/>
            <w:vAlign w:val="center"/>
          </w:tcPr>
          <w:p w:rsidR="00187947" w:rsidRPr="00DC3F98" w:rsidRDefault="00187947" w:rsidP="00543C91">
            <w:pPr>
              <w:tabs>
                <w:tab w:val="left" w:pos="0"/>
                <w:tab w:val="left" w:pos="360"/>
                <w:tab w:val="left" w:pos="840"/>
                <w:tab w:val="left" w:pos="1200"/>
                <w:tab w:val="left" w:pos="2520"/>
                <w:tab w:val="left" w:pos="4920"/>
                <w:tab w:val="left" w:pos="6120"/>
                <w:tab w:val="right" w:leader="dot" w:pos="6804"/>
                <w:tab w:val="left" w:pos="7440"/>
              </w:tabs>
              <w:jc w:val="center"/>
              <w:rPr>
                <w:color w:val="000000"/>
                <w:lang w:val="it-IT"/>
              </w:rPr>
            </w:pPr>
            <w:r w:rsidRPr="00DC3F98">
              <w:rPr>
                <w:color w:val="000000"/>
                <w:lang w:val="it-IT"/>
              </w:rPr>
              <w:t>104826</w:t>
            </w:r>
          </w:p>
        </w:tc>
      </w:tr>
    </w:tbl>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color w:val="000000"/>
          <w:lang w:val="it-IT"/>
        </w:rPr>
      </w:pPr>
    </w:p>
    <w:p w:rsidR="00187947" w:rsidRPr="00DC3F98" w:rsidRDefault="00187947" w:rsidP="00187947">
      <w:pPr>
        <w:tabs>
          <w:tab w:val="left" w:pos="0"/>
          <w:tab w:val="left" w:pos="360"/>
          <w:tab w:val="left" w:pos="840"/>
          <w:tab w:val="left" w:pos="1200"/>
          <w:tab w:val="left" w:pos="2520"/>
          <w:tab w:val="left" w:pos="4920"/>
          <w:tab w:val="left" w:pos="6120"/>
          <w:tab w:val="right" w:leader="dot" w:pos="6804"/>
          <w:tab w:val="left" w:pos="7440"/>
        </w:tabs>
        <w:jc w:val="both"/>
        <w:rPr>
          <w:lang w:val="it-IT"/>
        </w:rPr>
      </w:pPr>
      <w:r w:rsidRPr="00DC3F98">
        <w:rPr>
          <w:color w:val="000000"/>
          <w:lang w:val="it-IT"/>
        </w:rPr>
        <w:t>Vẽ bi</w:t>
      </w:r>
      <w:r w:rsidRPr="00DC3F98">
        <w:rPr>
          <w:lang w:val="it-IT"/>
        </w:rPr>
        <w:t>ểu đồ thể hiện giá trị sản xuất công nghiệp phân theo thành phần kinh tế của Đông Nam Bộ qua các năm trên. Nêu nhận xét</w:t>
      </w:r>
    </w:p>
    <w:p w:rsidR="00187947" w:rsidRDefault="00187947" w:rsidP="00187947">
      <w:pPr>
        <w:tabs>
          <w:tab w:val="left" w:pos="360"/>
          <w:tab w:val="left" w:pos="840"/>
          <w:tab w:val="left" w:pos="1200"/>
          <w:tab w:val="left" w:pos="2520"/>
          <w:tab w:val="left" w:pos="4920"/>
          <w:tab w:val="left" w:pos="6120"/>
          <w:tab w:val="left" w:pos="7440"/>
          <w:tab w:val="decimal" w:pos="10467"/>
        </w:tabs>
        <w:spacing w:line="300" w:lineRule="auto"/>
        <w:jc w:val="center"/>
        <w:rPr>
          <w:color w:val="808080"/>
          <w:lang w:val="vi-VN"/>
        </w:rPr>
      </w:pPr>
      <w:r w:rsidRPr="00DC3F98">
        <w:rPr>
          <w:color w:val="808080"/>
          <w:lang w:val="pt-BR"/>
        </w:rPr>
        <w:t>.........................................................................................................................................................................................................................................................................................................................................................................................................................................................................................................................................................................................................................................</w:t>
      </w:r>
      <w:r w:rsidR="009F16D9">
        <w:rPr>
          <w:color w:val="808080"/>
          <w:lang w:val="pt-BR"/>
        </w:rPr>
        <w:t>.......</w:t>
      </w:r>
    </w:p>
    <w:p w:rsidR="009F16D9" w:rsidRDefault="009F16D9" w:rsidP="009F16D9">
      <w:pPr>
        <w:tabs>
          <w:tab w:val="left" w:pos="360"/>
          <w:tab w:val="left" w:pos="840"/>
          <w:tab w:val="left" w:pos="1200"/>
          <w:tab w:val="left" w:pos="2520"/>
          <w:tab w:val="left" w:pos="4920"/>
          <w:tab w:val="left" w:pos="6120"/>
          <w:tab w:val="left" w:pos="7440"/>
          <w:tab w:val="decimal" w:pos="10467"/>
        </w:tabs>
        <w:spacing w:line="300" w:lineRule="auto"/>
        <w:rPr>
          <w:color w:val="808080"/>
          <w:lang w:val="vi-VN"/>
        </w:rPr>
      </w:pPr>
    </w:p>
    <w:p w:rsidR="009F16D9" w:rsidRDefault="009F16D9" w:rsidP="009F16D9">
      <w:pPr>
        <w:tabs>
          <w:tab w:val="left" w:pos="360"/>
          <w:tab w:val="left" w:pos="840"/>
          <w:tab w:val="left" w:pos="1200"/>
          <w:tab w:val="left" w:pos="2520"/>
          <w:tab w:val="left" w:pos="4920"/>
          <w:tab w:val="left" w:pos="6120"/>
          <w:tab w:val="left" w:pos="7440"/>
          <w:tab w:val="decimal" w:pos="10467"/>
        </w:tabs>
        <w:spacing w:line="300" w:lineRule="auto"/>
        <w:rPr>
          <w:color w:val="808080"/>
          <w:lang w:val="vi-VN"/>
        </w:rPr>
      </w:pPr>
    </w:p>
    <w:p w:rsidR="009F16D9" w:rsidRPr="009F16D9" w:rsidRDefault="009F16D9" w:rsidP="009F16D9">
      <w:pPr>
        <w:tabs>
          <w:tab w:val="left" w:pos="360"/>
          <w:tab w:val="left" w:pos="840"/>
          <w:tab w:val="left" w:pos="1200"/>
          <w:tab w:val="left" w:pos="2520"/>
          <w:tab w:val="left" w:pos="4920"/>
          <w:tab w:val="left" w:pos="6120"/>
          <w:tab w:val="left" w:pos="7440"/>
          <w:tab w:val="decimal" w:pos="10467"/>
        </w:tabs>
        <w:spacing w:line="300" w:lineRule="auto"/>
        <w:jc w:val="center"/>
        <w:rPr>
          <w:b/>
          <w:sz w:val="28"/>
          <w:lang w:val="vi-VN"/>
        </w:rPr>
      </w:pPr>
      <w:r w:rsidRPr="009F16D9">
        <w:rPr>
          <w:b/>
          <w:sz w:val="28"/>
          <w:lang w:val="vi-VN"/>
        </w:rPr>
        <w:t>TRẮC NGHIỆM RÈN LUYỆN KĨ NĂNG</w:t>
      </w:r>
    </w:p>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b/>
          <w:position w:val="-1"/>
          <w:lang w:eastAsia="vi-VN"/>
        </w:rPr>
        <w:t>Câu 1.</w:t>
      </w:r>
      <w:r w:rsidRPr="009F16D9">
        <w:rPr>
          <w:rFonts w:eastAsia="Times New Roman"/>
          <w:position w:val="-1"/>
          <w:lang w:eastAsia="vi-VN"/>
        </w:rPr>
        <w:t xml:space="preserve"> Cho bảng số liệu:</w:t>
      </w:r>
    </w:p>
    <w:p w:rsidR="009F16D9" w:rsidRPr="009F16D9" w:rsidRDefault="009F16D9" w:rsidP="009F16D9">
      <w:pPr>
        <w:autoSpaceDE w:val="0"/>
        <w:autoSpaceDN w:val="0"/>
        <w:adjustRightInd w:val="0"/>
        <w:jc w:val="center"/>
        <w:outlineLvl w:val="0"/>
        <w:rPr>
          <w:rFonts w:eastAsia="Times New Roman"/>
          <w:position w:val="-1"/>
          <w:lang w:eastAsia="vi-VN"/>
        </w:rPr>
      </w:pPr>
      <w:r w:rsidRPr="009F16D9">
        <w:rPr>
          <w:rFonts w:eastAsia="Times New Roman"/>
          <w:position w:val="-1"/>
          <w:lang w:eastAsia="vi-VN"/>
        </w:rPr>
        <w:t>Diện tích và số dân phân theo các vùng của nước ta năm 2015</w:t>
      </w:r>
    </w:p>
    <w:tbl>
      <w:tblPr>
        <w:tblW w:w="0" w:type="auto"/>
        <w:jc w:val="center"/>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2966"/>
        <w:gridCol w:w="2979"/>
      </w:tblGrid>
      <w:tr w:rsidR="009F16D9" w:rsidRPr="009F16D9" w:rsidTr="00215AF8">
        <w:trPr>
          <w:trHeight w:val="207"/>
          <w:jc w:val="center"/>
        </w:trPr>
        <w:tc>
          <w:tcPr>
            <w:tcW w:w="3080"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Các vùng</w:t>
            </w:r>
          </w:p>
        </w:tc>
        <w:tc>
          <w:tcPr>
            <w:tcW w:w="3062"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Diện tích (km</w:t>
            </w:r>
            <w:r w:rsidRPr="009F16D9">
              <w:rPr>
                <w:rFonts w:eastAsia="Times New Roman"/>
                <w:b/>
                <w:position w:val="-1"/>
                <w:vertAlign w:val="superscript"/>
                <w:lang w:eastAsia="vi-VN"/>
              </w:rPr>
              <w:t>2</w:t>
            </w:r>
            <w:r w:rsidRPr="009F16D9">
              <w:rPr>
                <w:rFonts w:eastAsia="Times New Roman"/>
                <w:b/>
                <w:position w:val="-1"/>
                <w:lang w:eastAsia="vi-VN"/>
              </w:rPr>
              <w:t>)</w:t>
            </w:r>
          </w:p>
        </w:tc>
        <w:tc>
          <w:tcPr>
            <w:tcW w:w="3071"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Số dân (nghìn người)</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b/>
                <w:i/>
                <w:position w:val="-1"/>
                <w:lang w:eastAsia="vi-VN"/>
              </w:rPr>
            </w:pPr>
            <w:r w:rsidRPr="009F16D9">
              <w:rPr>
                <w:rFonts w:eastAsia="Times New Roman"/>
                <w:b/>
                <w:i/>
                <w:position w:val="-1"/>
                <w:lang w:eastAsia="vi-VN"/>
              </w:rPr>
              <w:t>Cả nước</w:t>
            </w:r>
          </w:p>
        </w:tc>
        <w:tc>
          <w:tcPr>
            <w:tcW w:w="3062" w:type="dxa"/>
          </w:tcPr>
          <w:p w:rsidR="009F16D9" w:rsidRPr="009F16D9" w:rsidRDefault="009F16D9" w:rsidP="009F16D9">
            <w:pPr>
              <w:autoSpaceDE w:val="0"/>
              <w:autoSpaceDN w:val="0"/>
              <w:adjustRightInd w:val="0"/>
              <w:jc w:val="center"/>
              <w:rPr>
                <w:rFonts w:eastAsia="Times New Roman"/>
                <w:b/>
                <w:i/>
                <w:position w:val="-1"/>
                <w:lang w:eastAsia="vi-VN"/>
              </w:rPr>
            </w:pPr>
            <w:r w:rsidRPr="009F16D9">
              <w:rPr>
                <w:rFonts w:eastAsia="Times New Roman"/>
                <w:b/>
                <w:i/>
                <w:position w:val="-1"/>
                <w:lang w:eastAsia="vi-VN"/>
              </w:rPr>
              <w:t>330 966,9</w:t>
            </w:r>
          </w:p>
        </w:tc>
        <w:tc>
          <w:tcPr>
            <w:tcW w:w="3071" w:type="dxa"/>
          </w:tcPr>
          <w:p w:rsidR="009F16D9" w:rsidRPr="009F16D9" w:rsidRDefault="009F16D9" w:rsidP="009F16D9">
            <w:pPr>
              <w:autoSpaceDE w:val="0"/>
              <w:autoSpaceDN w:val="0"/>
              <w:adjustRightInd w:val="0"/>
              <w:jc w:val="center"/>
              <w:rPr>
                <w:rFonts w:eastAsia="Times New Roman"/>
                <w:b/>
                <w:i/>
                <w:position w:val="-1"/>
                <w:lang w:eastAsia="vi-VN"/>
              </w:rPr>
            </w:pPr>
            <w:r w:rsidRPr="009F16D9">
              <w:rPr>
                <w:rFonts w:eastAsia="Times New Roman"/>
                <w:b/>
                <w:i/>
                <w:position w:val="-1"/>
                <w:lang w:eastAsia="vi-VN"/>
              </w:rPr>
              <w:t>91 713,3</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Trung du và miền núi Bắc Bộ</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101 369,1</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13 015,0</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Đồng bằng sông Hồng</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14 957,7</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19 714,3</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Bắc Trung Bộ</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51 455,6</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10 472,9</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Duyên hải Nam Trung Bộ</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44 376,8</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9 185,0</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Tây Nguyên</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54 641,0</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5 607,9</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Đông Nam Bộ</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23 590,7</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16 127,8</w:t>
            </w:r>
          </w:p>
        </w:tc>
      </w:tr>
      <w:tr w:rsidR="009F16D9" w:rsidRPr="009F16D9" w:rsidTr="00215AF8">
        <w:trPr>
          <w:jc w:val="center"/>
        </w:trPr>
        <w:tc>
          <w:tcPr>
            <w:tcW w:w="3080" w:type="dxa"/>
          </w:tcPr>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Đồng bằng sông Cửu Long</w:t>
            </w:r>
          </w:p>
        </w:tc>
        <w:tc>
          <w:tcPr>
            <w:tcW w:w="3062"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40 576,0</w:t>
            </w:r>
          </w:p>
        </w:tc>
        <w:tc>
          <w:tcPr>
            <w:tcW w:w="3071"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17 590,4</w:t>
            </w:r>
          </w:p>
        </w:tc>
      </w:tr>
    </w:tbl>
    <w:p w:rsidR="009F16D9" w:rsidRPr="009F16D9" w:rsidRDefault="009F16D9" w:rsidP="009F16D9">
      <w:pPr>
        <w:tabs>
          <w:tab w:val="left" w:pos="284"/>
        </w:tabs>
        <w:autoSpaceDE w:val="0"/>
        <w:autoSpaceDN w:val="0"/>
        <w:adjustRightInd w:val="0"/>
        <w:rPr>
          <w:rFonts w:eastAsia="Times New Roman"/>
          <w:position w:val="-1"/>
          <w:lang w:eastAsia="vi-VN"/>
        </w:rPr>
      </w:pPr>
      <w:r w:rsidRPr="009F16D9">
        <w:rPr>
          <w:rFonts w:eastAsia="Times New Roman"/>
          <w:position w:val="-1"/>
          <w:lang w:eastAsia="vi-VN"/>
        </w:rPr>
        <w:t>Nhận xét nào sau đây là đúng từ bảng số liệu trên?</w:t>
      </w:r>
    </w:p>
    <w:p w:rsidR="009F16D9" w:rsidRPr="009F16D9" w:rsidRDefault="009F16D9" w:rsidP="009F16D9">
      <w:pPr>
        <w:tabs>
          <w:tab w:val="left" w:pos="284"/>
        </w:tabs>
        <w:autoSpaceDE w:val="0"/>
        <w:autoSpaceDN w:val="0"/>
        <w:adjustRightInd w:val="0"/>
        <w:rPr>
          <w:rFonts w:eastAsia="Times New Roman"/>
          <w:position w:val="-1"/>
          <w:lang w:eastAsia="vi-VN"/>
        </w:rPr>
      </w:pPr>
      <w:r w:rsidRPr="009F16D9">
        <w:rPr>
          <w:rFonts w:eastAsia="Times New Roman"/>
          <w:position w:val="-1"/>
          <w:lang w:eastAsia="vi-VN"/>
        </w:rPr>
        <w:tab/>
        <w:t>A. Mật độ dân số trung bình của cả nước ta là 377,1 người/km</w:t>
      </w:r>
      <w:r w:rsidRPr="009F16D9">
        <w:rPr>
          <w:rFonts w:eastAsia="Times New Roman"/>
          <w:position w:val="-1"/>
          <w:vertAlign w:val="superscript"/>
          <w:lang w:eastAsia="vi-VN"/>
        </w:rPr>
        <w:t>2</w:t>
      </w:r>
      <w:r w:rsidRPr="009F16D9">
        <w:rPr>
          <w:rFonts w:eastAsia="Times New Roman"/>
          <w:position w:val="-1"/>
          <w:lang w:eastAsia="vi-VN"/>
        </w:rPr>
        <w:t>.</w:t>
      </w:r>
    </w:p>
    <w:p w:rsidR="009F16D9" w:rsidRPr="009F16D9" w:rsidRDefault="009F16D9" w:rsidP="009F16D9">
      <w:pPr>
        <w:tabs>
          <w:tab w:val="left" w:pos="284"/>
        </w:tabs>
        <w:autoSpaceDE w:val="0"/>
        <w:autoSpaceDN w:val="0"/>
        <w:adjustRightInd w:val="0"/>
        <w:rPr>
          <w:rFonts w:eastAsia="Times New Roman"/>
          <w:position w:val="-1"/>
          <w:lang w:eastAsia="vi-VN"/>
        </w:rPr>
      </w:pPr>
      <w:r w:rsidRPr="009F16D9">
        <w:rPr>
          <w:rFonts w:eastAsia="Times New Roman"/>
          <w:position w:val="-1"/>
          <w:lang w:eastAsia="vi-VN"/>
        </w:rPr>
        <w:tab/>
        <w:t>B. Đồng bằng sông Hồng có mật độ dân số cao gấp 4,7 lần cả nước.</w:t>
      </w:r>
    </w:p>
    <w:p w:rsidR="009F16D9" w:rsidRPr="009F16D9" w:rsidRDefault="009F16D9" w:rsidP="009F16D9">
      <w:pPr>
        <w:tabs>
          <w:tab w:val="left" w:pos="284"/>
        </w:tabs>
        <w:autoSpaceDE w:val="0"/>
        <w:autoSpaceDN w:val="0"/>
        <w:adjustRightInd w:val="0"/>
        <w:rPr>
          <w:rFonts w:eastAsia="Times New Roman"/>
          <w:position w:val="-1"/>
          <w:lang w:eastAsia="vi-VN"/>
        </w:rPr>
      </w:pPr>
      <w:r w:rsidRPr="009F16D9">
        <w:rPr>
          <w:rFonts w:eastAsia="Times New Roman"/>
          <w:position w:val="-1"/>
          <w:lang w:eastAsia="vi-VN"/>
        </w:rPr>
        <w:tab/>
        <w:t>C. Đồng bằng sông Hồng có mật độ dân số cao gấp 2,9 lần Tây Nguyên.</w:t>
      </w:r>
    </w:p>
    <w:p w:rsidR="009F16D9" w:rsidRPr="009F16D9" w:rsidRDefault="009F16D9" w:rsidP="009F16D9">
      <w:pPr>
        <w:tabs>
          <w:tab w:val="left" w:pos="284"/>
        </w:tabs>
        <w:rPr>
          <w:rFonts w:eastAsia="Times New Roman"/>
          <w:lang w:eastAsia="vi-VN"/>
        </w:rPr>
      </w:pPr>
      <w:r w:rsidRPr="009F16D9">
        <w:rPr>
          <w:rFonts w:eastAsia="Times New Roman"/>
          <w:position w:val="-1"/>
          <w:lang w:eastAsia="vi-VN"/>
        </w:rPr>
        <w:tab/>
        <w:t>D. Đồng bằng sông Hồng có mật độ dân số cao gấp 5 lần Đồng bằng sông Cửu Long.</w:t>
      </w:r>
    </w:p>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b/>
          <w:position w:val="-1"/>
          <w:lang w:eastAsia="vi-VN"/>
        </w:rPr>
        <w:t>Câu 2.</w:t>
      </w:r>
      <w:r w:rsidRPr="009F16D9">
        <w:rPr>
          <w:rFonts w:eastAsia="Times New Roman"/>
          <w:position w:val="-1"/>
          <w:lang w:eastAsia="vi-VN"/>
        </w:rPr>
        <w:t xml:space="preserve"> Cho bảng số liệu:</w:t>
      </w:r>
    </w:p>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Diện tích gieo trồng cây công nghiệp hàng năm và cây công nghiệp lâu năm của nước ta qua các năm</w:t>
      </w:r>
    </w:p>
    <w:p w:rsidR="009F16D9" w:rsidRPr="009F16D9" w:rsidRDefault="009F16D9" w:rsidP="009F16D9">
      <w:pPr>
        <w:autoSpaceDE w:val="0"/>
        <w:autoSpaceDN w:val="0"/>
        <w:adjustRightInd w:val="0"/>
        <w:jc w:val="right"/>
        <w:rPr>
          <w:rFonts w:eastAsia="Times New Roman"/>
          <w:position w:val="-1"/>
          <w:lang w:eastAsia="vi-VN"/>
        </w:rPr>
      </w:pPr>
      <w:r w:rsidRPr="009F16D9">
        <w:rPr>
          <w:rFonts w:eastAsia="Times New Roman"/>
          <w:position w:val="-1"/>
          <w:lang w:eastAsia="vi-VN"/>
        </w:rPr>
        <w:t>Đơn vị: nghìn ha</w:t>
      </w:r>
    </w:p>
    <w:tbl>
      <w:tblPr>
        <w:tblW w:w="0" w:type="auto"/>
        <w:jc w:val="center"/>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2987"/>
        <w:gridCol w:w="2987"/>
      </w:tblGrid>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Năm</w:t>
            </w:r>
          </w:p>
        </w:tc>
        <w:tc>
          <w:tcPr>
            <w:tcW w:w="3077"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Cây công nghiệp hàng năm</w:t>
            </w:r>
          </w:p>
        </w:tc>
        <w:tc>
          <w:tcPr>
            <w:tcW w:w="3077" w:type="dxa"/>
          </w:tcPr>
          <w:p w:rsidR="009F16D9" w:rsidRPr="009F16D9" w:rsidRDefault="009F16D9" w:rsidP="009F16D9">
            <w:pPr>
              <w:autoSpaceDE w:val="0"/>
              <w:autoSpaceDN w:val="0"/>
              <w:adjustRightInd w:val="0"/>
              <w:jc w:val="center"/>
              <w:rPr>
                <w:rFonts w:eastAsia="Times New Roman"/>
                <w:b/>
                <w:position w:val="-1"/>
                <w:lang w:eastAsia="vi-VN"/>
              </w:rPr>
            </w:pPr>
            <w:r w:rsidRPr="009F16D9">
              <w:rPr>
                <w:rFonts w:eastAsia="Times New Roman"/>
                <w:b/>
                <w:position w:val="-1"/>
                <w:lang w:eastAsia="vi-VN"/>
              </w:rPr>
              <w:t>Cây công nghiệp lâu năm</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1975</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210,1</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172,8</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1985</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600,7</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470,3</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1995</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716,7</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902,3</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2000</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778,1</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1 451,3</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2005</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861,5</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1 633,6</w:t>
            </w:r>
          </w:p>
        </w:tc>
      </w:tr>
      <w:tr w:rsidR="009F16D9" w:rsidRPr="009F16D9" w:rsidTr="00215AF8">
        <w:trPr>
          <w:jc w:val="center"/>
        </w:trPr>
        <w:tc>
          <w:tcPr>
            <w:tcW w:w="3059"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lastRenderedPageBreak/>
              <w:t>2014</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711,1</w:t>
            </w:r>
          </w:p>
        </w:tc>
        <w:tc>
          <w:tcPr>
            <w:tcW w:w="3077" w:type="dxa"/>
          </w:tcPr>
          <w:p w:rsidR="009F16D9" w:rsidRPr="009F16D9" w:rsidRDefault="009F16D9" w:rsidP="009F16D9">
            <w:pPr>
              <w:autoSpaceDE w:val="0"/>
              <w:autoSpaceDN w:val="0"/>
              <w:adjustRightInd w:val="0"/>
              <w:jc w:val="center"/>
              <w:rPr>
                <w:rFonts w:eastAsia="Times New Roman"/>
                <w:position w:val="-1"/>
                <w:lang w:eastAsia="vi-VN"/>
              </w:rPr>
            </w:pPr>
            <w:r w:rsidRPr="009F16D9">
              <w:rPr>
                <w:rFonts w:eastAsia="Times New Roman"/>
                <w:position w:val="-1"/>
                <w:lang w:eastAsia="vi-VN"/>
              </w:rPr>
              <w:t>2 133,5</w:t>
            </w:r>
          </w:p>
        </w:tc>
      </w:tr>
    </w:tbl>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Nhận xét nào sau đây là đúng từ bảng số liệu trên?</w:t>
      </w:r>
    </w:p>
    <w:p w:rsidR="009F16D9" w:rsidRPr="009F16D9" w:rsidRDefault="009F16D9" w:rsidP="009F16D9">
      <w:pPr>
        <w:tabs>
          <w:tab w:val="left" w:pos="284"/>
        </w:tabs>
        <w:autoSpaceDE w:val="0"/>
        <w:autoSpaceDN w:val="0"/>
        <w:adjustRightInd w:val="0"/>
        <w:ind w:firstLine="284"/>
        <w:jc w:val="both"/>
        <w:rPr>
          <w:rFonts w:eastAsia="Times New Roman"/>
          <w:position w:val="-1"/>
          <w:lang w:eastAsia="vi-VN"/>
        </w:rPr>
      </w:pPr>
      <w:r w:rsidRPr="009F16D9">
        <w:rPr>
          <w:rFonts w:eastAsia="Times New Roman"/>
          <w:position w:val="-1"/>
          <w:lang w:eastAsia="vi-VN"/>
        </w:rPr>
        <w:t>A. Giai đoạn 1975 - 2014, diện tích cây công nghiệp hàng năm có tốc độ tăng nhanh hơn diện tích cây công nghiệp lâu năm.</w:t>
      </w:r>
    </w:p>
    <w:p w:rsidR="009F16D9" w:rsidRPr="009F16D9" w:rsidRDefault="009F16D9" w:rsidP="009F16D9">
      <w:pPr>
        <w:tabs>
          <w:tab w:val="left" w:pos="284"/>
          <w:tab w:val="left" w:pos="2552"/>
        </w:tabs>
        <w:autoSpaceDE w:val="0"/>
        <w:autoSpaceDN w:val="0"/>
        <w:adjustRightInd w:val="0"/>
        <w:ind w:firstLine="284"/>
        <w:jc w:val="both"/>
        <w:rPr>
          <w:rFonts w:eastAsia="Times New Roman"/>
          <w:position w:val="-1"/>
          <w:lang w:eastAsia="vi-VN"/>
        </w:rPr>
      </w:pPr>
      <w:r w:rsidRPr="009F16D9">
        <w:rPr>
          <w:rFonts w:eastAsia="Times New Roman"/>
          <w:position w:val="-1"/>
          <w:lang w:eastAsia="vi-VN"/>
        </w:rPr>
        <w:t>B. Giai đoạn 1975 - 1985, diện tích cây công nghiệp hàng năm ít hơn diện tích cây công nghiệp lâu năm.</w:t>
      </w:r>
    </w:p>
    <w:p w:rsidR="009F16D9" w:rsidRPr="009F16D9" w:rsidRDefault="009F16D9" w:rsidP="009F16D9">
      <w:pPr>
        <w:tabs>
          <w:tab w:val="left" w:pos="284"/>
        </w:tabs>
        <w:autoSpaceDE w:val="0"/>
        <w:autoSpaceDN w:val="0"/>
        <w:adjustRightInd w:val="0"/>
        <w:ind w:firstLine="284"/>
        <w:jc w:val="both"/>
        <w:rPr>
          <w:rFonts w:eastAsia="Times New Roman"/>
          <w:position w:val="-1"/>
          <w:lang w:eastAsia="vi-VN"/>
        </w:rPr>
      </w:pPr>
      <w:r w:rsidRPr="009F16D9">
        <w:rPr>
          <w:rFonts w:eastAsia="Times New Roman"/>
          <w:position w:val="-1"/>
          <w:lang w:eastAsia="vi-VN"/>
        </w:rPr>
        <w:t xml:space="preserve">C. Giai đoạn 1995 - 2014, diện tích cây công nghiệp lâu năm ít hơn diện tích cây công nghiệp hàng năm có tốc độ tăng nhanh hơn. </w:t>
      </w:r>
    </w:p>
    <w:p w:rsidR="009F16D9" w:rsidRPr="009F16D9" w:rsidRDefault="009F16D9" w:rsidP="009F16D9">
      <w:pPr>
        <w:tabs>
          <w:tab w:val="left" w:pos="284"/>
        </w:tabs>
        <w:autoSpaceDE w:val="0"/>
        <w:autoSpaceDN w:val="0"/>
        <w:adjustRightInd w:val="0"/>
        <w:ind w:firstLine="284"/>
        <w:jc w:val="both"/>
        <w:rPr>
          <w:rFonts w:eastAsia="Times New Roman"/>
          <w:position w:val="-1"/>
          <w:lang w:eastAsia="vi-VN"/>
        </w:rPr>
      </w:pPr>
      <w:r w:rsidRPr="009F16D9">
        <w:rPr>
          <w:rFonts w:eastAsia="Times New Roman"/>
          <w:position w:val="-1"/>
          <w:lang w:eastAsia="vi-VN"/>
        </w:rPr>
        <w:t xml:space="preserve">D. Giai đoạn 1975 - 2014, diện tích cây công nghiệp của nước ta tăng được 7,4 lần.  </w:t>
      </w:r>
    </w:p>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b/>
          <w:position w:val="-1"/>
          <w:lang w:eastAsia="vi-VN"/>
        </w:rPr>
        <w:t>Câu 3.</w:t>
      </w:r>
      <w:r w:rsidRPr="009F16D9">
        <w:rPr>
          <w:rFonts w:eastAsia="Times New Roman"/>
          <w:position w:val="-1"/>
          <w:lang w:eastAsia="vi-VN"/>
        </w:rPr>
        <w:t xml:space="preserve"> Cho biểu đồ:    </w:t>
      </w:r>
    </w:p>
    <w:p w:rsidR="009F16D9" w:rsidRPr="009F16D9" w:rsidRDefault="009F16D9" w:rsidP="009F16D9">
      <w:pPr>
        <w:autoSpaceDE w:val="0"/>
        <w:autoSpaceDN w:val="0"/>
        <w:adjustRightInd w:val="0"/>
        <w:ind w:left="1440"/>
        <w:rPr>
          <w:rFonts w:eastAsia="Times New Roman"/>
          <w:position w:val="-1"/>
          <w:lang w:eastAsia="vi-VN"/>
        </w:rPr>
      </w:pPr>
      <w:r w:rsidRPr="009F16D9">
        <w:rPr>
          <w:rFonts w:eastAsia="Times New Roman"/>
          <w:position w:val="-1"/>
          <w:lang w:eastAsia="vi-VN"/>
        </w:rPr>
        <w:t xml:space="preserve">                                                </w:t>
      </w:r>
      <w:r>
        <w:rPr>
          <w:rFonts w:eastAsia="Times New Roman"/>
          <w:noProof/>
          <w:position w:val="-1"/>
        </w:rPr>
        <w:drawing>
          <wp:inline distT="0" distB="0" distL="0" distR="0">
            <wp:extent cx="4606290"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7710" t="5693" r="13072" b="3928"/>
                    <a:stretch>
                      <a:fillRect/>
                    </a:stretch>
                  </pic:blipFill>
                  <pic:spPr bwMode="auto">
                    <a:xfrm>
                      <a:off x="0" y="0"/>
                      <a:ext cx="4606290" cy="1781175"/>
                    </a:xfrm>
                    <a:prstGeom prst="rect">
                      <a:avLst/>
                    </a:prstGeom>
                    <a:noFill/>
                  </pic:spPr>
                </pic:pic>
              </a:graphicData>
            </a:graphic>
          </wp:inline>
        </w:drawing>
      </w:r>
    </w:p>
    <w:p w:rsidR="009F16D9" w:rsidRPr="009F16D9" w:rsidRDefault="009F16D9" w:rsidP="009F16D9">
      <w:pPr>
        <w:tabs>
          <w:tab w:val="left" w:pos="1380"/>
        </w:tabs>
        <w:jc w:val="both"/>
        <w:rPr>
          <w:rFonts w:eastAsia="Times New Roman"/>
          <w:lang w:eastAsia="vi-VN"/>
        </w:rPr>
      </w:pPr>
      <w:r w:rsidRPr="009F16D9">
        <w:rPr>
          <w:rFonts w:eastAsia="Times New Roman"/>
          <w:lang w:eastAsia="vi-VN"/>
        </w:rPr>
        <w:t>Căn cứ vào biểu đồ, cho biết nhận xét nào dưới đây là đúng.</w:t>
      </w:r>
    </w:p>
    <w:p w:rsidR="009F16D9" w:rsidRPr="009F16D9" w:rsidRDefault="009F16D9" w:rsidP="009F16D9">
      <w:pPr>
        <w:tabs>
          <w:tab w:val="left" w:pos="284"/>
        </w:tabs>
        <w:rPr>
          <w:rFonts w:eastAsia="Times New Roman"/>
          <w:lang w:eastAsia="vi-VN"/>
        </w:rPr>
      </w:pPr>
      <w:r w:rsidRPr="009F16D9">
        <w:rPr>
          <w:rFonts w:eastAsia="Times New Roman"/>
          <w:lang w:eastAsia="vi-VN"/>
        </w:rPr>
        <w:tab/>
        <w:t>A. Tỉ trọng khu vực kinh tế Nhà nước có xu hướng tăng.</w:t>
      </w:r>
    </w:p>
    <w:p w:rsidR="009F16D9" w:rsidRPr="009F16D9" w:rsidRDefault="009F16D9" w:rsidP="009F16D9">
      <w:pPr>
        <w:tabs>
          <w:tab w:val="left" w:pos="284"/>
        </w:tabs>
        <w:rPr>
          <w:rFonts w:eastAsia="Times New Roman"/>
          <w:lang w:eastAsia="vi-VN"/>
        </w:rPr>
      </w:pPr>
      <w:r w:rsidRPr="009F16D9">
        <w:rPr>
          <w:rFonts w:eastAsia="Times New Roman"/>
          <w:lang w:eastAsia="vi-VN"/>
        </w:rPr>
        <w:tab/>
        <w:t>B. Tỉ trọng của khu vực kinh tế có vốn đầu tư nước ngoài liên tục tăng.</w:t>
      </w:r>
    </w:p>
    <w:p w:rsidR="009F16D9" w:rsidRPr="009F16D9" w:rsidRDefault="009F16D9" w:rsidP="009F16D9">
      <w:pPr>
        <w:tabs>
          <w:tab w:val="left" w:pos="284"/>
        </w:tabs>
        <w:rPr>
          <w:rFonts w:eastAsia="Times New Roman"/>
          <w:lang w:eastAsia="vi-VN"/>
        </w:rPr>
      </w:pPr>
      <w:r w:rsidRPr="009F16D9">
        <w:rPr>
          <w:rFonts w:eastAsia="Times New Roman"/>
          <w:lang w:eastAsia="vi-VN"/>
        </w:rPr>
        <w:tab/>
        <w:t>C. Tỉ trọng của khu vực ngoài Nhà nước liên tục giảm.</w:t>
      </w:r>
    </w:p>
    <w:p w:rsidR="009F16D9" w:rsidRPr="009F16D9" w:rsidRDefault="009F16D9" w:rsidP="009F16D9">
      <w:pPr>
        <w:tabs>
          <w:tab w:val="left" w:pos="284"/>
        </w:tabs>
        <w:rPr>
          <w:rFonts w:eastAsia="Times New Roman"/>
          <w:lang w:eastAsia="vi-VN"/>
        </w:rPr>
      </w:pPr>
      <w:r w:rsidRPr="009F16D9">
        <w:rPr>
          <w:rFonts w:eastAsia="Times New Roman"/>
          <w:lang w:eastAsia="vi-VN"/>
        </w:rPr>
        <w:tab/>
        <w:t>D. Tỉ trọng đóng góp của các thành phần kinh tế trong GDP luôn bằng nhau.</w:t>
      </w:r>
    </w:p>
    <w:p w:rsidR="009F16D9" w:rsidRPr="009F16D9" w:rsidRDefault="009F16D9" w:rsidP="009F16D9">
      <w:pPr>
        <w:rPr>
          <w:rFonts w:eastAsia="Times New Roman"/>
          <w:position w:val="-1"/>
          <w:lang w:eastAsia="vi-VN"/>
        </w:rPr>
      </w:pPr>
      <w:r w:rsidRPr="009F16D9">
        <w:rPr>
          <w:rFonts w:eastAsia="Times New Roman"/>
          <w:b/>
          <w:lang w:eastAsia="vi-VN"/>
        </w:rPr>
        <w:t>Câu 4.</w:t>
      </w:r>
      <w:r w:rsidRPr="009F16D9">
        <w:rPr>
          <w:rFonts w:eastAsia="Times New Roman"/>
          <w:lang w:eastAsia="vi-VN"/>
        </w:rPr>
        <w:t xml:space="preserve"> </w:t>
      </w:r>
      <w:r w:rsidRPr="009F16D9">
        <w:rPr>
          <w:rFonts w:eastAsia="Times New Roman"/>
          <w:position w:val="-1"/>
          <w:lang w:eastAsia="vi-VN"/>
        </w:rPr>
        <w:t>Cho bảng số liệu:</w:t>
      </w:r>
    </w:p>
    <w:p w:rsidR="009F16D9" w:rsidRPr="009F16D9" w:rsidRDefault="009F16D9" w:rsidP="009F16D9">
      <w:pPr>
        <w:jc w:val="center"/>
        <w:rPr>
          <w:rFonts w:eastAsia="Times New Roman"/>
          <w:position w:val="-1"/>
          <w:lang w:eastAsia="vi-VN"/>
        </w:rPr>
      </w:pPr>
      <w:r w:rsidRPr="009F16D9">
        <w:rPr>
          <w:rFonts w:eastAsia="Times New Roman"/>
          <w:position w:val="-1"/>
          <w:lang w:eastAsia="vi-VN"/>
        </w:rPr>
        <w:t>Tốc độ tăng trưởng dân số, sản lượng lương thực và bình quân lương thực theo đầu người</w:t>
      </w:r>
    </w:p>
    <w:p w:rsidR="009F16D9" w:rsidRPr="009F16D9" w:rsidRDefault="009F16D9" w:rsidP="009F16D9">
      <w:pPr>
        <w:jc w:val="center"/>
        <w:rPr>
          <w:rFonts w:eastAsia="Times New Roman"/>
          <w:position w:val="-1"/>
          <w:lang w:eastAsia="vi-VN"/>
        </w:rPr>
      </w:pPr>
      <w:r w:rsidRPr="009F16D9">
        <w:rPr>
          <w:rFonts w:eastAsia="Times New Roman"/>
          <w:position w:val="-1"/>
          <w:lang w:eastAsia="vi-VN"/>
        </w:rPr>
        <w:t xml:space="preserve"> của vùng Đồng bằng sông Hồng qua các năm</w:t>
      </w:r>
    </w:p>
    <w:p w:rsidR="009F16D9" w:rsidRPr="009F16D9" w:rsidRDefault="009F16D9" w:rsidP="009F16D9">
      <w:pPr>
        <w:jc w:val="right"/>
        <w:outlineLvl w:val="0"/>
        <w:rPr>
          <w:rFonts w:eastAsia="Times New Roman"/>
          <w:position w:val="-1"/>
          <w:lang w:eastAsia="vi-VN"/>
        </w:rPr>
      </w:pPr>
      <w:r w:rsidRPr="009F16D9">
        <w:rPr>
          <w:rFonts w:eastAsia="Times New Roman"/>
          <w:position w:val="-1"/>
          <w:lang w:eastAsia="vi-VN"/>
        </w:rPr>
        <w:t xml:space="preserve">                                             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1427"/>
        <w:gridCol w:w="1430"/>
        <w:gridCol w:w="1430"/>
        <w:gridCol w:w="1430"/>
        <w:gridCol w:w="1431"/>
      </w:tblGrid>
      <w:tr w:rsidR="009F16D9" w:rsidRPr="009F16D9" w:rsidTr="00215AF8">
        <w:trPr>
          <w:trHeight w:val="562"/>
          <w:jc w:val="center"/>
        </w:trPr>
        <w:tc>
          <w:tcPr>
            <w:tcW w:w="2518" w:type="dxa"/>
          </w:tcPr>
          <w:p w:rsidR="009F16D9" w:rsidRPr="009F16D9" w:rsidRDefault="009F16D9" w:rsidP="009F16D9">
            <w:pPr>
              <w:jc w:val="right"/>
              <w:rPr>
                <w:rFonts w:eastAsia="Times New Roman"/>
                <w:b/>
                <w:lang w:eastAsia="vi-VN"/>
              </w:rPr>
            </w:pPr>
            <w:r w:rsidRPr="009F16D9">
              <w:rPr>
                <w:rFonts w:eastAsia="Times New Roman"/>
                <w:b/>
                <w:lang w:eastAsia="vi-VN"/>
              </w:rPr>
              <w:t>Năm</w:t>
            </w:r>
          </w:p>
          <w:p w:rsidR="009F16D9" w:rsidRPr="009F16D9" w:rsidRDefault="009F16D9" w:rsidP="009F16D9">
            <w:pPr>
              <w:rPr>
                <w:rFonts w:eastAsia="Times New Roman"/>
                <w:b/>
                <w:lang w:eastAsia="vi-VN"/>
              </w:rPr>
            </w:pPr>
            <w:r w:rsidRPr="009F16D9">
              <w:rPr>
                <w:rFonts w:eastAsia="Times New Roman"/>
                <w:b/>
                <w:lang w:eastAsia="vi-VN"/>
              </w:rPr>
              <w:t>Tiêu chí</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1995</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2000</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2005</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2010</w:t>
            </w:r>
          </w:p>
        </w:tc>
        <w:tc>
          <w:tcPr>
            <w:tcW w:w="1468"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2014</w:t>
            </w:r>
          </w:p>
        </w:tc>
      </w:tr>
      <w:tr w:rsidR="009F16D9" w:rsidRPr="009F16D9" w:rsidTr="00215AF8">
        <w:trPr>
          <w:jc w:val="center"/>
        </w:trPr>
        <w:tc>
          <w:tcPr>
            <w:tcW w:w="2518" w:type="dxa"/>
          </w:tcPr>
          <w:p w:rsidR="009F16D9" w:rsidRPr="009F16D9" w:rsidRDefault="009F16D9" w:rsidP="009F16D9">
            <w:pPr>
              <w:rPr>
                <w:rFonts w:eastAsia="Times New Roman"/>
                <w:lang w:eastAsia="vi-VN"/>
              </w:rPr>
            </w:pPr>
            <w:r w:rsidRPr="009F16D9">
              <w:rPr>
                <w:rFonts w:eastAsia="Times New Roman"/>
                <w:lang w:eastAsia="vi-VN"/>
              </w:rPr>
              <w:t>Dân số</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100</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105,6</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111,1</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116,2</w:t>
            </w:r>
          </w:p>
        </w:tc>
        <w:tc>
          <w:tcPr>
            <w:tcW w:w="1468"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121,2</w:t>
            </w:r>
          </w:p>
        </w:tc>
      </w:tr>
      <w:tr w:rsidR="009F16D9" w:rsidRPr="009F16D9" w:rsidTr="00215AF8">
        <w:trPr>
          <w:jc w:val="center"/>
        </w:trPr>
        <w:tc>
          <w:tcPr>
            <w:tcW w:w="2518" w:type="dxa"/>
          </w:tcPr>
          <w:p w:rsidR="009F16D9" w:rsidRPr="009F16D9" w:rsidRDefault="009F16D9" w:rsidP="009F16D9">
            <w:pPr>
              <w:rPr>
                <w:rFonts w:eastAsia="Times New Roman"/>
                <w:lang w:eastAsia="vi-VN"/>
              </w:rPr>
            </w:pPr>
            <w:r w:rsidRPr="009F16D9">
              <w:rPr>
                <w:rFonts w:eastAsia="Times New Roman"/>
                <w:lang w:eastAsia="vi-VN"/>
              </w:rPr>
              <w:t>Sản lượng lương thực</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100</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128,6</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123,7</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132,7</w:t>
            </w:r>
          </w:p>
        </w:tc>
        <w:tc>
          <w:tcPr>
            <w:tcW w:w="1468"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131,4</w:t>
            </w:r>
          </w:p>
        </w:tc>
      </w:tr>
      <w:tr w:rsidR="009F16D9" w:rsidRPr="009F16D9" w:rsidTr="00215AF8">
        <w:trPr>
          <w:jc w:val="center"/>
        </w:trPr>
        <w:tc>
          <w:tcPr>
            <w:tcW w:w="2518" w:type="dxa"/>
          </w:tcPr>
          <w:p w:rsidR="009F16D9" w:rsidRPr="009F16D9" w:rsidRDefault="009F16D9" w:rsidP="009F16D9">
            <w:pPr>
              <w:rPr>
                <w:rFonts w:eastAsia="Times New Roman"/>
                <w:lang w:eastAsia="vi-VN"/>
              </w:rPr>
            </w:pPr>
            <w:r w:rsidRPr="009F16D9">
              <w:rPr>
                <w:rFonts w:eastAsia="Times New Roman"/>
                <w:lang w:eastAsia="vi-VN"/>
              </w:rPr>
              <w:t>Bình quân lương thực theo đầu người</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100</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121,8</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111,3</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114,1</w:t>
            </w:r>
          </w:p>
        </w:tc>
        <w:tc>
          <w:tcPr>
            <w:tcW w:w="1468"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108,4</w:t>
            </w:r>
          </w:p>
        </w:tc>
      </w:tr>
    </w:tbl>
    <w:p w:rsidR="009F16D9" w:rsidRPr="009F16D9" w:rsidRDefault="009F16D9" w:rsidP="009F16D9">
      <w:pPr>
        <w:autoSpaceDE w:val="0"/>
        <w:autoSpaceDN w:val="0"/>
        <w:adjustRightInd w:val="0"/>
        <w:rPr>
          <w:rFonts w:eastAsia="Times New Roman"/>
          <w:position w:val="-1"/>
          <w:lang w:eastAsia="vi-VN"/>
        </w:rPr>
      </w:pPr>
      <w:r w:rsidRPr="009F16D9">
        <w:rPr>
          <w:rFonts w:eastAsia="Times New Roman"/>
          <w:position w:val="-1"/>
          <w:lang w:eastAsia="vi-VN"/>
        </w:rPr>
        <w:t>Nhận xét nào sau đây là đúng từ bảng số liệu trên?</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A. Giai đoạn 1995 - 2014, dân số, sản lượng lương thực và bình quân lương thực theo đầu người đều không tăng.</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B. Giai đoạn 1995 - 2014, sản lượng lương thực có tốc độ tăng nhanh nhất.</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C. Giai đoạn 1995 - 2014, dân số có tốc độ tăng nhanh nhất.</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D. Giai đoạn 1995 - 2014, bình quân lương thực theo đầu người không tăng.</w:t>
      </w:r>
    </w:p>
    <w:p w:rsidR="009F16D9" w:rsidRPr="009F16D9" w:rsidRDefault="009F16D9" w:rsidP="009F16D9">
      <w:pPr>
        <w:rPr>
          <w:rFonts w:eastAsia="Times New Roman"/>
          <w:lang w:eastAsia="vi-VN"/>
        </w:rPr>
      </w:pPr>
      <w:r w:rsidRPr="009F16D9">
        <w:rPr>
          <w:rFonts w:eastAsia="Times New Roman"/>
          <w:b/>
          <w:position w:val="-1"/>
          <w:lang w:eastAsia="vi-VN"/>
        </w:rPr>
        <w:br w:type="page"/>
      </w:r>
      <w:r w:rsidRPr="009F16D9">
        <w:rPr>
          <w:rFonts w:eastAsia="Times New Roman"/>
          <w:b/>
          <w:position w:val="-1"/>
          <w:lang w:eastAsia="vi-VN"/>
        </w:rPr>
        <w:lastRenderedPageBreak/>
        <w:t xml:space="preserve">Câu 5. </w:t>
      </w:r>
      <w:r w:rsidRPr="009F16D9">
        <w:rPr>
          <w:rFonts w:eastAsia="Times New Roman"/>
          <w:lang w:eastAsia="vi-VN"/>
        </w:rPr>
        <w:t>Cho bảng số liệu:  Số dân và tốc độ gia tăng dân số tự nhiên của nước ta qua các năm</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3119"/>
        <w:gridCol w:w="3402"/>
      </w:tblGrid>
      <w:tr w:rsidR="009F16D9" w:rsidRPr="009F16D9" w:rsidTr="00215AF8">
        <w:trPr>
          <w:jc w:val="center"/>
        </w:trPr>
        <w:tc>
          <w:tcPr>
            <w:tcW w:w="817" w:type="dxa"/>
          </w:tcPr>
          <w:p w:rsidR="009F16D9" w:rsidRPr="009F16D9" w:rsidRDefault="009F16D9" w:rsidP="009F16D9">
            <w:pPr>
              <w:rPr>
                <w:rFonts w:eastAsia="Times New Roman"/>
                <w:b/>
                <w:lang w:eastAsia="vi-VN"/>
              </w:rPr>
            </w:pPr>
            <w:r w:rsidRPr="009F16D9">
              <w:rPr>
                <w:rFonts w:eastAsia="Times New Roman"/>
                <w:b/>
                <w:lang w:eastAsia="vi-VN"/>
              </w:rPr>
              <w:t>Năm</w:t>
            </w:r>
          </w:p>
        </w:tc>
        <w:tc>
          <w:tcPr>
            <w:tcW w:w="2835" w:type="dxa"/>
          </w:tcPr>
          <w:p w:rsidR="009F16D9" w:rsidRPr="009F16D9" w:rsidRDefault="009F16D9" w:rsidP="009F16D9">
            <w:pPr>
              <w:jc w:val="center"/>
              <w:rPr>
                <w:rFonts w:eastAsia="Times New Roman"/>
                <w:b/>
                <w:lang w:eastAsia="vi-VN"/>
              </w:rPr>
            </w:pPr>
            <w:r w:rsidRPr="009F16D9">
              <w:rPr>
                <w:rFonts w:eastAsia="Times New Roman"/>
                <w:b/>
                <w:lang w:eastAsia="vi-VN"/>
              </w:rPr>
              <w:t xml:space="preserve">Tổng số dân </w:t>
            </w:r>
          </w:p>
          <w:p w:rsidR="009F16D9" w:rsidRPr="009F16D9" w:rsidRDefault="009F16D9" w:rsidP="009F16D9">
            <w:pPr>
              <w:jc w:val="center"/>
              <w:rPr>
                <w:rFonts w:eastAsia="Times New Roman"/>
                <w:b/>
                <w:lang w:eastAsia="vi-VN"/>
              </w:rPr>
            </w:pPr>
            <w:r w:rsidRPr="009F16D9">
              <w:rPr>
                <w:rFonts w:eastAsia="Times New Roman"/>
                <w:b/>
                <w:lang w:eastAsia="vi-VN"/>
              </w:rPr>
              <w:t>(nghìn người)</w:t>
            </w:r>
          </w:p>
        </w:tc>
        <w:tc>
          <w:tcPr>
            <w:tcW w:w="3119" w:type="dxa"/>
          </w:tcPr>
          <w:p w:rsidR="009F16D9" w:rsidRPr="009F16D9" w:rsidRDefault="009F16D9" w:rsidP="009F16D9">
            <w:pPr>
              <w:jc w:val="center"/>
              <w:rPr>
                <w:rFonts w:eastAsia="Times New Roman"/>
                <w:b/>
                <w:lang w:eastAsia="vi-VN"/>
              </w:rPr>
            </w:pPr>
            <w:r w:rsidRPr="009F16D9">
              <w:rPr>
                <w:rFonts w:eastAsia="Times New Roman"/>
                <w:b/>
                <w:lang w:eastAsia="vi-VN"/>
              </w:rPr>
              <w:t xml:space="preserve">Trong đó dân thành thị </w:t>
            </w:r>
          </w:p>
          <w:p w:rsidR="009F16D9" w:rsidRPr="009F16D9" w:rsidRDefault="009F16D9" w:rsidP="009F16D9">
            <w:pPr>
              <w:jc w:val="center"/>
              <w:rPr>
                <w:rFonts w:eastAsia="Times New Roman"/>
                <w:b/>
                <w:lang w:eastAsia="vi-VN"/>
              </w:rPr>
            </w:pPr>
            <w:r w:rsidRPr="009F16D9">
              <w:rPr>
                <w:rFonts w:eastAsia="Times New Roman"/>
                <w:b/>
                <w:lang w:eastAsia="vi-VN"/>
              </w:rPr>
              <w:t>(nghìn người)</w:t>
            </w:r>
          </w:p>
        </w:tc>
        <w:tc>
          <w:tcPr>
            <w:tcW w:w="3402" w:type="dxa"/>
          </w:tcPr>
          <w:p w:rsidR="009F16D9" w:rsidRPr="009F16D9" w:rsidRDefault="009F16D9" w:rsidP="009F16D9">
            <w:pPr>
              <w:jc w:val="center"/>
              <w:rPr>
                <w:rFonts w:eastAsia="Times New Roman"/>
                <w:b/>
                <w:lang w:eastAsia="vi-VN"/>
              </w:rPr>
            </w:pPr>
            <w:r w:rsidRPr="009F16D9">
              <w:rPr>
                <w:rFonts w:eastAsia="Times New Roman"/>
                <w:b/>
                <w:lang w:eastAsia="vi-VN"/>
              </w:rPr>
              <w:t>Tốc độ gia tăng dân số tự nhiên (%)</w:t>
            </w:r>
          </w:p>
        </w:tc>
      </w:tr>
      <w:tr w:rsidR="009F16D9" w:rsidRPr="009F16D9" w:rsidTr="00215AF8">
        <w:trPr>
          <w:jc w:val="center"/>
        </w:trPr>
        <w:tc>
          <w:tcPr>
            <w:tcW w:w="817" w:type="dxa"/>
          </w:tcPr>
          <w:p w:rsidR="009F16D9" w:rsidRPr="009F16D9" w:rsidRDefault="009F16D9" w:rsidP="009F16D9">
            <w:pPr>
              <w:rPr>
                <w:rFonts w:eastAsia="Times New Roman"/>
                <w:lang w:eastAsia="vi-VN"/>
              </w:rPr>
            </w:pPr>
            <w:r w:rsidRPr="009F16D9">
              <w:rPr>
                <w:rFonts w:eastAsia="Times New Roman"/>
                <w:lang w:eastAsia="vi-VN"/>
              </w:rPr>
              <w:t>2000</w:t>
            </w:r>
          </w:p>
        </w:tc>
        <w:tc>
          <w:tcPr>
            <w:tcW w:w="2835" w:type="dxa"/>
          </w:tcPr>
          <w:p w:rsidR="009F16D9" w:rsidRPr="009F16D9" w:rsidRDefault="009F16D9" w:rsidP="009F16D9">
            <w:pPr>
              <w:jc w:val="center"/>
              <w:rPr>
                <w:rFonts w:eastAsia="Times New Roman"/>
                <w:lang w:eastAsia="vi-VN"/>
              </w:rPr>
            </w:pPr>
            <w:r w:rsidRPr="009F16D9">
              <w:rPr>
                <w:rFonts w:eastAsia="Times New Roman"/>
                <w:lang w:eastAsia="vi-VN"/>
              </w:rPr>
              <w:t>77 635</w:t>
            </w:r>
          </w:p>
        </w:tc>
        <w:tc>
          <w:tcPr>
            <w:tcW w:w="3119" w:type="dxa"/>
          </w:tcPr>
          <w:p w:rsidR="009F16D9" w:rsidRPr="009F16D9" w:rsidRDefault="009F16D9" w:rsidP="009F16D9">
            <w:pPr>
              <w:jc w:val="center"/>
              <w:rPr>
                <w:rFonts w:eastAsia="Times New Roman"/>
                <w:lang w:eastAsia="vi-VN"/>
              </w:rPr>
            </w:pPr>
            <w:r w:rsidRPr="009F16D9">
              <w:rPr>
                <w:rFonts w:eastAsia="Times New Roman"/>
                <w:lang w:eastAsia="vi-VN"/>
              </w:rPr>
              <w:t>18 772</w:t>
            </w:r>
          </w:p>
        </w:tc>
        <w:tc>
          <w:tcPr>
            <w:tcW w:w="3402" w:type="dxa"/>
          </w:tcPr>
          <w:p w:rsidR="009F16D9" w:rsidRPr="009F16D9" w:rsidRDefault="009F16D9" w:rsidP="009F16D9">
            <w:pPr>
              <w:jc w:val="center"/>
              <w:rPr>
                <w:rFonts w:eastAsia="Times New Roman"/>
                <w:lang w:eastAsia="vi-VN"/>
              </w:rPr>
            </w:pPr>
            <w:r w:rsidRPr="009F16D9">
              <w:rPr>
                <w:rFonts w:eastAsia="Times New Roman"/>
                <w:lang w:eastAsia="vi-VN"/>
              </w:rPr>
              <w:t>1,36</w:t>
            </w:r>
          </w:p>
        </w:tc>
      </w:tr>
      <w:tr w:rsidR="009F16D9" w:rsidRPr="009F16D9" w:rsidTr="00215AF8">
        <w:trPr>
          <w:jc w:val="center"/>
        </w:trPr>
        <w:tc>
          <w:tcPr>
            <w:tcW w:w="817" w:type="dxa"/>
          </w:tcPr>
          <w:p w:rsidR="009F16D9" w:rsidRPr="009F16D9" w:rsidRDefault="009F16D9" w:rsidP="009F16D9">
            <w:pPr>
              <w:rPr>
                <w:rFonts w:eastAsia="Times New Roman"/>
                <w:lang w:eastAsia="vi-VN"/>
              </w:rPr>
            </w:pPr>
            <w:r w:rsidRPr="009F16D9">
              <w:rPr>
                <w:rFonts w:eastAsia="Times New Roman"/>
                <w:lang w:eastAsia="vi-VN"/>
              </w:rPr>
              <w:t>2005</w:t>
            </w:r>
          </w:p>
        </w:tc>
        <w:tc>
          <w:tcPr>
            <w:tcW w:w="2835" w:type="dxa"/>
          </w:tcPr>
          <w:p w:rsidR="009F16D9" w:rsidRPr="009F16D9" w:rsidRDefault="009F16D9" w:rsidP="009F16D9">
            <w:pPr>
              <w:jc w:val="center"/>
              <w:rPr>
                <w:rFonts w:eastAsia="Times New Roman"/>
                <w:lang w:eastAsia="vi-VN"/>
              </w:rPr>
            </w:pPr>
            <w:r w:rsidRPr="009F16D9">
              <w:rPr>
                <w:rFonts w:eastAsia="Times New Roman"/>
                <w:lang w:eastAsia="vi-VN"/>
              </w:rPr>
              <w:t>82 392</w:t>
            </w:r>
          </w:p>
        </w:tc>
        <w:tc>
          <w:tcPr>
            <w:tcW w:w="3119" w:type="dxa"/>
          </w:tcPr>
          <w:p w:rsidR="009F16D9" w:rsidRPr="009F16D9" w:rsidRDefault="009F16D9" w:rsidP="009F16D9">
            <w:pPr>
              <w:jc w:val="center"/>
              <w:rPr>
                <w:rFonts w:eastAsia="Times New Roman"/>
                <w:lang w:eastAsia="vi-VN"/>
              </w:rPr>
            </w:pPr>
            <w:r w:rsidRPr="009F16D9">
              <w:rPr>
                <w:rFonts w:eastAsia="Times New Roman"/>
                <w:lang w:eastAsia="vi-VN"/>
              </w:rPr>
              <w:t>22 332</w:t>
            </w:r>
          </w:p>
        </w:tc>
        <w:tc>
          <w:tcPr>
            <w:tcW w:w="3402" w:type="dxa"/>
          </w:tcPr>
          <w:p w:rsidR="009F16D9" w:rsidRPr="009F16D9" w:rsidRDefault="009F16D9" w:rsidP="009F16D9">
            <w:pPr>
              <w:jc w:val="center"/>
              <w:rPr>
                <w:rFonts w:eastAsia="Times New Roman"/>
                <w:lang w:eastAsia="vi-VN"/>
              </w:rPr>
            </w:pPr>
            <w:r w:rsidRPr="009F16D9">
              <w:rPr>
                <w:rFonts w:eastAsia="Times New Roman"/>
                <w:lang w:eastAsia="vi-VN"/>
              </w:rPr>
              <w:t>1,31</w:t>
            </w:r>
          </w:p>
        </w:tc>
      </w:tr>
      <w:tr w:rsidR="009F16D9" w:rsidRPr="009F16D9" w:rsidTr="00215AF8">
        <w:trPr>
          <w:jc w:val="center"/>
        </w:trPr>
        <w:tc>
          <w:tcPr>
            <w:tcW w:w="817" w:type="dxa"/>
          </w:tcPr>
          <w:p w:rsidR="009F16D9" w:rsidRPr="009F16D9" w:rsidRDefault="009F16D9" w:rsidP="009F16D9">
            <w:pPr>
              <w:rPr>
                <w:rFonts w:eastAsia="Times New Roman"/>
                <w:lang w:eastAsia="vi-VN"/>
              </w:rPr>
            </w:pPr>
            <w:r w:rsidRPr="009F16D9">
              <w:rPr>
                <w:rFonts w:eastAsia="Times New Roman"/>
                <w:lang w:eastAsia="vi-VN"/>
              </w:rPr>
              <w:t>2010</w:t>
            </w:r>
          </w:p>
        </w:tc>
        <w:tc>
          <w:tcPr>
            <w:tcW w:w="2835" w:type="dxa"/>
          </w:tcPr>
          <w:p w:rsidR="009F16D9" w:rsidRPr="009F16D9" w:rsidRDefault="009F16D9" w:rsidP="009F16D9">
            <w:pPr>
              <w:jc w:val="center"/>
              <w:rPr>
                <w:rFonts w:eastAsia="Times New Roman"/>
                <w:lang w:eastAsia="vi-VN"/>
              </w:rPr>
            </w:pPr>
            <w:r w:rsidRPr="009F16D9">
              <w:rPr>
                <w:rFonts w:eastAsia="Times New Roman"/>
                <w:lang w:eastAsia="vi-VN"/>
              </w:rPr>
              <w:t>86 947</w:t>
            </w:r>
          </w:p>
        </w:tc>
        <w:tc>
          <w:tcPr>
            <w:tcW w:w="3119" w:type="dxa"/>
          </w:tcPr>
          <w:p w:rsidR="009F16D9" w:rsidRPr="009F16D9" w:rsidRDefault="009F16D9" w:rsidP="009F16D9">
            <w:pPr>
              <w:jc w:val="center"/>
              <w:rPr>
                <w:rFonts w:eastAsia="Times New Roman"/>
                <w:lang w:eastAsia="vi-VN"/>
              </w:rPr>
            </w:pPr>
            <w:r w:rsidRPr="009F16D9">
              <w:rPr>
                <w:rFonts w:eastAsia="Times New Roman"/>
                <w:lang w:eastAsia="vi-VN"/>
              </w:rPr>
              <w:t>26 515</w:t>
            </w:r>
          </w:p>
        </w:tc>
        <w:tc>
          <w:tcPr>
            <w:tcW w:w="3402" w:type="dxa"/>
          </w:tcPr>
          <w:p w:rsidR="009F16D9" w:rsidRPr="009F16D9" w:rsidRDefault="009F16D9" w:rsidP="009F16D9">
            <w:pPr>
              <w:jc w:val="center"/>
              <w:rPr>
                <w:rFonts w:eastAsia="Times New Roman"/>
                <w:lang w:eastAsia="vi-VN"/>
              </w:rPr>
            </w:pPr>
            <w:r w:rsidRPr="009F16D9">
              <w:rPr>
                <w:rFonts w:eastAsia="Times New Roman"/>
                <w:lang w:eastAsia="vi-VN"/>
              </w:rPr>
              <w:t>1,03</w:t>
            </w:r>
          </w:p>
        </w:tc>
      </w:tr>
      <w:tr w:rsidR="009F16D9" w:rsidRPr="009F16D9" w:rsidTr="00215AF8">
        <w:trPr>
          <w:jc w:val="center"/>
        </w:trPr>
        <w:tc>
          <w:tcPr>
            <w:tcW w:w="817" w:type="dxa"/>
          </w:tcPr>
          <w:p w:rsidR="009F16D9" w:rsidRPr="009F16D9" w:rsidRDefault="009F16D9" w:rsidP="009F16D9">
            <w:pPr>
              <w:rPr>
                <w:rFonts w:eastAsia="Times New Roman"/>
                <w:lang w:eastAsia="vi-VN"/>
              </w:rPr>
            </w:pPr>
            <w:r w:rsidRPr="009F16D9">
              <w:rPr>
                <w:rFonts w:eastAsia="Times New Roman"/>
                <w:lang w:eastAsia="vi-VN"/>
              </w:rPr>
              <w:t>2015</w:t>
            </w:r>
          </w:p>
        </w:tc>
        <w:tc>
          <w:tcPr>
            <w:tcW w:w="2835" w:type="dxa"/>
          </w:tcPr>
          <w:p w:rsidR="009F16D9" w:rsidRPr="009F16D9" w:rsidRDefault="009F16D9" w:rsidP="009F16D9">
            <w:pPr>
              <w:jc w:val="center"/>
              <w:rPr>
                <w:rFonts w:eastAsia="Times New Roman"/>
                <w:lang w:eastAsia="vi-VN"/>
              </w:rPr>
            </w:pPr>
            <w:r w:rsidRPr="009F16D9">
              <w:rPr>
                <w:rFonts w:eastAsia="Times New Roman"/>
                <w:lang w:eastAsia="vi-VN"/>
              </w:rPr>
              <w:t>91 713</w:t>
            </w:r>
          </w:p>
        </w:tc>
        <w:tc>
          <w:tcPr>
            <w:tcW w:w="3119" w:type="dxa"/>
          </w:tcPr>
          <w:p w:rsidR="009F16D9" w:rsidRPr="009F16D9" w:rsidRDefault="009F16D9" w:rsidP="009F16D9">
            <w:pPr>
              <w:jc w:val="center"/>
              <w:rPr>
                <w:rFonts w:eastAsia="Times New Roman"/>
                <w:lang w:eastAsia="vi-VN"/>
              </w:rPr>
            </w:pPr>
            <w:r w:rsidRPr="009F16D9">
              <w:rPr>
                <w:rFonts w:eastAsia="Times New Roman"/>
                <w:lang w:eastAsia="vi-VN"/>
              </w:rPr>
              <w:t>31 131</w:t>
            </w:r>
          </w:p>
        </w:tc>
        <w:tc>
          <w:tcPr>
            <w:tcW w:w="3402" w:type="dxa"/>
          </w:tcPr>
          <w:p w:rsidR="009F16D9" w:rsidRPr="009F16D9" w:rsidRDefault="009F16D9" w:rsidP="009F16D9">
            <w:pPr>
              <w:jc w:val="center"/>
              <w:rPr>
                <w:rFonts w:eastAsia="Times New Roman"/>
                <w:lang w:eastAsia="vi-VN"/>
              </w:rPr>
            </w:pPr>
            <w:r w:rsidRPr="009F16D9">
              <w:rPr>
                <w:rFonts w:eastAsia="Times New Roman"/>
                <w:lang w:eastAsia="vi-VN"/>
              </w:rPr>
              <w:t>0,94</w:t>
            </w:r>
          </w:p>
        </w:tc>
      </w:tr>
    </w:tbl>
    <w:p w:rsidR="009F16D9" w:rsidRPr="009F16D9" w:rsidRDefault="009F16D9" w:rsidP="009F16D9">
      <w:pPr>
        <w:jc w:val="both"/>
        <w:rPr>
          <w:rFonts w:eastAsia="Times New Roman"/>
          <w:lang w:eastAsia="vi-VN"/>
        </w:rPr>
      </w:pPr>
      <w:r w:rsidRPr="009F16D9">
        <w:rPr>
          <w:rFonts w:eastAsia="Times New Roman"/>
          <w:lang w:eastAsia="vi-VN"/>
        </w:rPr>
        <w:t>Biểu đồ thích hợp nhất thể hiện được tổng số dân trong đó có số dân thành thị và tốc độ gia tăng dân số tự nhiên của nước ta là</w:t>
      </w:r>
    </w:p>
    <w:p w:rsidR="009F16D9" w:rsidRPr="009F16D9" w:rsidRDefault="009F16D9" w:rsidP="009F16D9">
      <w:pPr>
        <w:tabs>
          <w:tab w:val="left" w:pos="284"/>
          <w:tab w:val="left" w:pos="2835"/>
          <w:tab w:val="left" w:pos="5103"/>
          <w:tab w:val="left" w:pos="7371"/>
        </w:tabs>
        <w:rPr>
          <w:rFonts w:eastAsia="Times New Roman"/>
          <w:lang w:eastAsia="vi-VN"/>
        </w:rPr>
      </w:pPr>
      <w:r w:rsidRPr="009F16D9">
        <w:rPr>
          <w:rFonts w:eastAsia="Times New Roman"/>
          <w:lang w:eastAsia="vi-VN"/>
        </w:rPr>
        <w:tab/>
        <w:t xml:space="preserve">A. biểu đồ tròn.   </w:t>
      </w:r>
      <w:r w:rsidRPr="009F16D9">
        <w:rPr>
          <w:rFonts w:eastAsia="Times New Roman"/>
          <w:lang w:eastAsia="vi-VN"/>
        </w:rPr>
        <w:tab/>
      </w:r>
      <w:r w:rsidRPr="009F16D9">
        <w:rPr>
          <w:rFonts w:eastAsia="Times New Roman"/>
          <w:lang w:eastAsia="vi-VN"/>
        </w:rPr>
        <w:tab/>
        <w:t xml:space="preserve">B. biểu đồ đường.      </w:t>
      </w:r>
    </w:p>
    <w:p w:rsidR="009F16D9" w:rsidRPr="009F16D9" w:rsidRDefault="009F16D9" w:rsidP="009F16D9">
      <w:pPr>
        <w:tabs>
          <w:tab w:val="left" w:pos="284"/>
          <w:tab w:val="left" w:pos="2835"/>
          <w:tab w:val="left" w:pos="5103"/>
          <w:tab w:val="left" w:pos="7371"/>
        </w:tabs>
        <w:rPr>
          <w:rFonts w:eastAsia="Times New Roman"/>
          <w:lang w:eastAsia="vi-VN"/>
        </w:rPr>
      </w:pPr>
      <w:r w:rsidRPr="009F16D9">
        <w:rPr>
          <w:rFonts w:eastAsia="Times New Roman"/>
          <w:lang w:eastAsia="vi-VN"/>
        </w:rPr>
        <w:tab/>
        <w:t xml:space="preserve">C. biểu đồ kết hợp (cột chồng và đường).       </w:t>
      </w:r>
      <w:r w:rsidRPr="009F16D9">
        <w:rPr>
          <w:rFonts w:eastAsia="Times New Roman"/>
          <w:lang w:eastAsia="vi-VN"/>
        </w:rPr>
        <w:tab/>
        <w:t>D. biểu đồ miền.</w:t>
      </w:r>
    </w:p>
    <w:p w:rsidR="009F16D9" w:rsidRPr="009F16D9" w:rsidRDefault="009F16D9" w:rsidP="009F16D9">
      <w:pPr>
        <w:rPr>
          <w:rFonts w:eastAsia="Times New Roman"/>
          <w:position w:val="-1"/>
          <w:lang w:eastAsia="vi-VN"/>
        </w:rPr>
      </w:pPr>
      <w:r w:rsidRPr="009F16D9">
        <w:rPr>
          <w:rFonts w:eastAsia="Times New Roman"/>
          <w:b/>
          <w:lang w:eastAsia="vi-VN"/>
        </w:rPr>
        <w:t>Câu 6.</w:t>
      </w:r>
      <w:r w:rsidRPr="009F16D9">
        <w:rPr>
          <w:rFonts w:eastAsia="Times New Roman"/>
          <w:lang w:eastAsia="vi-VN"/>
        </w:rPr>
        <w:t xml:space="preserve"> </w:t>
      </w:r>
      <w:r w:rsidRPr="009F16D9">
        <w:rPr>
          <w:rFonts w:eastAsia="Times New Roman"/>
          <w:position w:val="-1"/>
          <w:lang w:eastAsia="vi-VN"/>
        </w:rPr>
        <w:t>Cho biểu đồ sau:</w:t>
      </w:r>
    </w:p>
    <w:p w:rsidR="009F16D9" w:rsidRPr="009F16D9" w:rsidRDefault="009F16D9" w:rsidP="009F16D9">
      <w:pPr>
        <w:rPr>
          <w:rFonts w:eastAsia="Times New Roman"/>
          <w:lang w:eastAsia="vi-VN"/>
        </w:rPr>
      </w:pPr>
      <w:r w:rsidRPr="009F16D9">
        <w:rPr>
          <w:rFonts w:eastAsia="Times New Roman"/>
          <w:lang w:eastAsia="vi-VN"/>
        </w:rPr>
        <w:t xml:space="preserve">            </w:t>
      </w:r>
      <w:r>
        <w:rPr>
          <w:rFonts w:eastAsia="Times New Roman"/>
          <w:noProof/>
        </w:rPr>
        <w:drawing>
          <wp:inline distT="0" distB="0" distL="0" distR="0">
            <wp:extent cx="5690870" cy="214249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4482" b="3000"/>
                    <a:stretch>
                      <a:fillRect/>
                    </a:stretch>
                  </pic:blipFill>
                  <pic:spPr bwMode="auto">
                    <a:xfrm>
                      <a:off x="0" y="0"/>
                      <a:ext cx="5690870" cy="2142490"/>
                    </a:xfrm>
                    <a:prstGeom prst="rect">
                      <a:avLst/>
                    </a:prstGeom>
                    <a:noFill/>
                  </pic:spPr>
                </pic:pic>
              </a:graphicData>
            </a:graphic>
          </wp:inline>
        </w:drawing>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Căn cứ vào biểu đồ, cho biết nhận xét nào dưới đây là đúng.</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A. Khách du lịch nội địa tăng.</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B. Số lượng khách quốc tế đến nước ta giảm mạnh.</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C. Tổng thu du lịch của nước ta là do khách du lịch nội địa mang lại.</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D. Từ năm 1995 đến năm 2012, tổng thu du lịch của nước ta tăng gấp 30 lần.</w:t>
      </w:r>
    </w:p>
    <w:p w:rsidR="009F16D9" w:rsidRPr="009F16D9" w:rsidRDefault="009F16D9" w:rsidP="009F16D9">
      <w:pPr>
        <w:rPr>
          <w:rFonts w:eastAsia="Times New Roman"/>
          <w:lang w:eastAsia="vi-VN"/>
        </w:rPr>
      </w:pPr>
      <w:r w:rsidRPr="009F16D9">
        <w:rPr>
          <w:rFonts w:eastAsia="Times New Roman"/>
          <w:b/>
          <w:lang w:eastAsia="vi-VN"/>
        </w:rPr>
        <w:t xml:space="preserve">Câu 7. </w:t>
      </w:r>
      <w:r w:rsidRPr="009F16D9">
        <w:rPr>
          <w:rFonts w:eastAsia="Times New Roman"/>
          <w:lang w:eastAsia="vi-VN"/>
        </w:rPr>
        <w:t xml:space="preserve">Cho bảng số liệu: </w:t>
      </w:r>
    </w:p>
    <w:p w:rsidR="009F16D9" w:rsidRPr="009F16D9" w:rsidRDefault="009F16D9" w:rsidP="009F16D9">
      <w:pPr>
        <w:ind w:firstLine="720"/>
        <w:jc w:val="center"/>
        <w:rPr>
          <w:rFonts w:eastAsia="Times New Roman"/>
          <w:lang w:eastAsia="vi-VN"/>
        </w:rPr>
      </w:pPr>
      <w:r w:rsidRPr="009F16D9">
        <w:rPr>
          <w:rFonts w:eastAsia="Times New Roman"/>
          <w:lang w:eastAsia="vi-VN"/>
        </w:rPr>
        <w:t>Bình quân sản lượng lúa theo đầu người của nước ta qua các năm</w:t>
      </w:r>
    </w:p>
    <w:p w:rsidR="009F16D9" w:rsidRPr="009F16D9" w:rsidRDefault="009F16D9" w:rsidP="009F16D9">
      <w:pPr>
        <w:jc w:val="right"/>
        <w:outlineLvl w:val="0"/>
        <w:rPr>
          <w:rFonts w:eastAsia="Times New Roman"/>
          <w:lang w:eastAsia="vi-VN"/>
        </w:rPr>
      </w:pPr>
      <w:r w:rsidRPr="009F16D9">
        <w:rPr>
          <w:rFonts w:eastAsia="Times New Roman"/>
          <w:lang w:eastAsia="vi-VN"/>
        </w:rPr>
        <w:t>Đơn vị: kg/người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1051"/>
        <w:gridCol w:w="1051"/>
        <w:gridCol w:w="1051"/>
        <w:gridCol w:w="1051"/>
        <w:gridCol w:w="1055"/>
      </w:tblGrid>
      <w:tr w:rsidR="009F16D9" w:rsidRPr="009F16D9" w:rsidTr="00215AF8">
        <w:trPr>
          <w:trHeight w:val="562"/>
          <w:jc w:val="center"/>
        </w:trPr>
        <w:tc>
          <w:tcPr>
            <w:tcW w:w="4503" w:type="dxa"/>
          </w:tcPr>
          <w:p w:rsidR="009F16D9" w:rsidRPr="009F16D9" w:rsidRDefault="009F16D9" w:rsidP="009F16D9">
            <w:pPr>
              <w:jc w:val="right"/>
              <w:rPr>
                <w:rFonts w:eastAsia="Times New Roman"/>
                <w:b/>
                <w:lang w:eastAsia="vi-VN"/>
              </w:rPr>
            </w:pPr>
            <w:r w:rsidRPr="009F16D9">
              <w:rPr>
                <w:rFonts w:eastAsia="Times New Roman"/>
                <w:b/>
                <w:lang w:eastAsia="vi-VN"/>
              </w:rPr>
              <w:t>Năm</w:t>
            </w:r>
          </w:p>
          <w:p w:rsidR="009F16D9" w:rsidRPr="009F16D9" w:rsidRDefault="009F16D9" w:rsidP="009F16D9">
            <w:pPr>
              <w:rPr>
                <w:rFonts w:eastAsia="Times New Roman"/>
                <w:b/>
                <w:lang w:eastAsia="vi-VN"/>
              </w:rPr>
            </w:pPr>
            <w:r w:rsidRPr="009F16D9">
              <w:rPr>
                <w:rFonts w:eastAsia="Times New Roman"/>
                <w:b/>
                <w:lang w:eastAsia="vi-VN"/>
              </w:rPr>
              <w:t>Tiêu chí</w:t>
            </w:r>
          </w:p>
        </w:tc>
        <w:tc>
          <w:tcPr>
            <w:tcW w:w="1070"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1980</w:t>
            </w:r>
          </w:p>
        </w:tc>
        <w:tc>
          <w:tcPr>
            <w:tcW w:w="1070"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1990</w:t>
            </w:r>
          </w:p>
        </w:tc>
        <w:tc>
          <w:tcPr>
            <w:tcW w:w="1070"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2000</w:t>
            </w:r>
          </w:p>
        </w:tc>
        <w:tc>
          <w:tcPr>
            <w:tcW w:w="1070"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2010</w:t>
            </w:r>
          </w:p>
        </w:tc>
        <w:tc>
          <w:tcPr>
            <w:tcW w:w="1071"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2014</w:t>
            </w:r>
          </w:p>
        </w:tc>
      </w:tr>
      <w:tr w:rsidR="009F16D9" w:rsidRPr="009F16D9" w:rsidTr="00215AF8">
        <w:trPr>
          <w:jc w:val="center"/>
        </w:trPr>
        <w:tc>
          <w:tcPr>
            <w:tcW w:w="4503" w:type="dxa"/>
          </w:tcPr>
          <w:p w:rsidR="009F16D9" w:rsidRPr="009F16D9" w:rsidRDefault="009F16D9" w:rsidP="009F16D9">
            <w:pPr>
              <w:jc w:val="center"/>
              <w:rPr>
                <w:rFonts w:eastAsia="Times New Roman"/>
                <w:lang w:eastAsia="vi-VN"/>
              </w:rPr>
            </w:pPr>
            <w:r w:rsidRPr="009F16D9">
              <w:rPr>
                <w:rFonts w:eastAsia="Times New Roman"/>
                <w:lang w:eastAsia="vi-VN"/>
              </w:rPr>
              <w:t>Bình quân sản lượng lúa theo đầu người</w:t>
            </w:r>
          </w:p>
        </w:tc>
        <w:tc>
          <w:tcPr>
            <w:tcW w:w="1070"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217</w:t>
            </w:r>
          </w:p>
        </w:tc>
        <w:tc>
          <w:tcPr>
            <w:tcW w:w="1070"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291</w:t>
            </w:r>
          </w:p>
        </w:tc>
        <w:tc>
          <w:tcPr>
            <w:tcW w:w="1070"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419</w:t>
            </w:r>
          </w:p>
        </w:tc>
        <w:tc>
          <w:tcPr>
            <w:tcW w:w="1070"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460</w:t>
            </w:r>
          </w:p>
        </w:tc>
        <w:tc>
          <w:tcPr>
            <w:tcW w:w="1071"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495,8</w:t>
            </w:r>
          </w:p>
        </w:tc>
      </w:tr>
    </w:tbl>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Nhận xét nào sau đây là đúng từ bảng số liệu trên?</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A. Bình quân sản lượng lúa theo đầu người ở nước ta liên tục giảm.</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B. Giai đoạn 1980 - 1990, bình quân sản lượng lúa theo đầu người ở nước ta khá cao.</w:t>
      </w:r>
    </w:p>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ab/>
        <w:t>C. Giai đoạn 2000 - 2014, bình quân sản lượng lúa theo đầu người ở nước ta tăng mạnh và đạt trên 400 kg/người.</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D. Bình quân sản lượng lúa theo đầu người ở nước ta biến động không đáng kể.</w:t>
      </w:r>
    </w:p>
    <w:p w:rsidR="009F16D9" w:rsidRPr="009F16D9" w:rsidRDefault="009F16D9" w:rsidP="009F16D9">
      <w:pPr>
        <w:rPr>
          <w:rFonts w:eastAsia="Times New Roman"/>
          <w:position w:val="-1"/>
          <w:lang w:eastAsia="vi-VN"/>
        </w:rPr>
      </w:pPr>
      <w:r w:rsidRPr="009F16D9">
        <w:rPr>
          <w:rFonts w:eastAsia="Times New Roman"/>
          <w:b/>
          <w:position w:val="-1"/>
          <w:lang w:eastAsia="vi-VN"/>
        </w:rPr>
        <w:t>Câu 8.</w:t>
      </w:r>
      <w:r w:rsidRPr="009F16D9">
        <w:rPr>
          <w:rFonts w:eastAsia="Times New Roman"/>
          <w:position w:val="-1"/>
          <w:lang w:eastAsia="vi-VN"/>
        </w:rPr>
        <w:t xml:space="preserve"> Cho bảng số liệu: </w:t>
      </w:r>
    </w:p>
    <w:p w:rsidR="009F16D9" w:rsidRPr="009F16D9" w:rsidRDefault="009F16D9" w:rsidP="009F16D9">
      <w:pPr>
        <w:jc w:val="center"/>
        <w:outlineLvl w:val="0"/>
        <w:rPr>
          <w:rFonts w:eastAsia="Times New Roman"/>
          <w:position w:val="-1"/>
          <w:lang w:eastAsia="vi-VN"/>
        </w:rPr>
      </w:pPr>
      <w:r w:rsidRPr="009F16D9">
        <w:rPr>
          <w:rFonts w:eastAsia="Times New Roman"/>
          <w:position w:val="-1"/>
          <w:lang w:eastAsia="vi-VN"/>
        </w:rPr>
        <w:t>Cơ cấu diện tích gieo trồng phân theo nhóm cây của nước ta năm 1990 và năm 2014</w:t>
      </w:r>
    </w:p>
    <w:p w:rsidR="009F16D9" w:rsidRPr="009F16D9" w:rsidRDefault="009F16D9" w:rsidP="009F16D9">
      <w:pPr>
        <w:jc w:val="right"/>
        <w:rPr>
          <w:rFonts w:eastAsia="Times New Roman"/>
          <w:position w:val="-1"/>
          <w:lang w:eastAsia="vi-VN"/>
        </w:rPr>
      </w:pPr>
      <w:r w:rsidRPr="009F16D9">
        <w:rPr>
          <w:rFonts w:eastAsia="Times New Roman"/>
          <w:position w:val="-1"/>
          <w:lang w:eastAsia="vi-VN"/>
        </w:rPr>
        <w:t>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1467"/>
        <w:gridCol w:w="1467"/>
      </w:tblGrid>
      <w:tr w:rsidR="009F16D9" w:rsidRPr="009F16D9" w:rsidTr="00215AF8">
        <w:trPr>
          <w:trHeight w:val="562"/>
          <w:jc w:val="center"/>
        </w:trPr>
        <w:tc>
          <w:tcPr>
            <w:tcW w:w="3985" w:type="dxa"/>
          </w:tcPr>
          <w:p w:rsidR="009F16D9" w:rsidRPr="009F16D9" w:rsidRDefault="009F16D9" w:rsidP="009F16D9">
            <w:pPr>
              <w:jc w:val="right"/>
              <w:rPr>
                <w:rFonts w:eastAsia="Times New Roman"/>
                <w:b/>
                <w:lang w:eastAsia="vi-VN"/>
              </w:rPr>
            </w:pPr>
            <w:r w:rsidRPr="009F16D9">
              <w:rPr>
                <w:rFonts w:eastAsia="Times New Roman"/>
                <w:b/>
                <w:lang w:eastAsia="vi-VN"/>
              </w:rPr>
              <w:lastRenderedPageBreak/>
              <w:t>Năm</w:t>
            </w:r>
          </w:p>
          <w:p w:rsidR="009F16D9" w:rsidRPr="009F16D9" w:rsidRDefault="009F16D9" w:rsidP="009F16D9">
            <w:pPr>
              <w:rPr>
                <w:rFonts w:eastAsia="Times New Roman"/>
                <w:b/>
                <w:lang w:eastAsia="vi-VN"/>
              </w:rPr>
            </w:pPr>
            <w:r w:rsidRPr="009F16D9">
              <w:rPr>
                <w:rFonts w:eastAsia="Times New Roman"/>
                <w:b/>
                <w:lang w:eastAsia="vi-VN"/>
              </w:rPr>
              <w:t>Các nhóm cây</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1990</w:t>
            </w:r>
          </w:p>
        </w:tc>
        <w:tc>
          <w:tcPr>
            <w:tcW w:w="1467" w:type="dxa"/>
            <w:vAlign w:val="center"/>
          </w:tcPr>
          <w:p w:rsidR="009F16D9" w:rsidRPr="009F16D9" w:rsidRDefault="009F16D9" w:rsidP="009F16D9">
            <w:pPr>
              <w:jc w:val="center"/>
              <w:rPr>
                <w:rFonts w:eastAsia="Times New Roman"/>
                <w:b/>
                <w:lang w:eastAsia="vi-VN"/>
              </w:rPr>
            </w:pPr>
            <w:r w:rsidRPr="009F16D9">
              <w:rPr>
                <w:rFonts w:eastAsia="Times New Roman"/>
                <w:b/>
                <w:lang w:eastAsia="vi-VN"/>
              </w:rPr>
              <w:t>2014</w:t>
            </w:r>
          </w:p>
        </w:tc>
      </w:tr>
      <w:tr w:rsidR="009F16D9" w:rsidRPr="009F16D9" w:rsidTr="00215AF8">
        <w:trPr>
          <w:jc w:val="center"/>
        </w:trPr>
        <w:tc>
          <w:tcPr>
            <w:tcW w:w="3985" w:type="dxa"/>
          </w:tcPr>
          <w:p w:rsidR="009F16D9" w:rsidRPr="009F16D9" w:rsidRDefault="009F16D9" w:rsidP="009F16D9">
            <w:pPr>
              <w:rPr>
                <w:rFonts w:eastAsia="Times New Roman"/>
                <w:i/>
                <w:lang w:eastAsia="vi-VN"/>
              </w:rPr>
            </w:pPr>
            <w:r w:rsidRPr="009F16D9">
              <w:rPr>
                <w:rFonts w:eastAsia="Times New Roman"/>
                <w:i/>
                <w:lang w:eastAsia="vi-VN"/>
              </w:rPr>
              <w:t>Tổng số</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100</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100</w:t>
            </w:r>
          </w:p>
        </w:tc>
      </w:tr>
      <w:tr w:rsidR="009F16D9" w:rsidRPr="009F16D9" w:rsidTr="00215AF8">
        <w:trPr>
          <w:jc w:val="center"/>
        </w:trPr>
        <w:tc>
          <w:tcPr>
            <w:tcW w:w="3985" w:type="dxa"/>
          </w:tcPr>
          <w:p w:rsidR="009F16D9" w:rsidRPr="009F16D9" w:rsidRDefault="009F16D9" w:rsidP="009F16D9">
            <w:pPr>
              <w:rPr>
                <w:rFonts w:eastAsia="Times New Roman"/>
                <w:lang w:eastAsia="vi-VN"/>
              </w:rPr>
            </w:pPr>
            <w:r w:rsidRPr="009F16D9">
              <w:rPr>
                <w:rFonts w:eastAsia="Times New Roman"/>
                <w:lang w:eastAsia="vi-VN"/>
              </w:rPr>
              <w:t>Cây lương thực</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71,6</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60,8</w:t>
            </w:r>
          </w:p>
        </w:tc>
      </w:tr>
      <w:tr w:rsidR="009F16D9" w:rsidRPr="009F16D9" w:rsidTr="00215AF8">
        <w:trPr>
          <w:jc w:val="center"/>
        </w:trPr>
        <w:tc>
          <w:tcPr>
            <w:tcW w:w="3985" w:type="dxa"/>
          </w:tcPr>
          <w:p w:rsidR="009F16D9" w:rsidRPr="009F16D9" w:rsidRDefault="009F16D9" w:rsidP="009F16D9">
            <w:pPr>
              <w:rPr>
                <w:rFonts w:eastAsia="Times New Roman"/>
                <w:lang w:eastAsia="vi-VN"/>
              </w:rPr>
            </w:pPr>
            <w:r w:rsidRPr="009F16D9">
              <w:rPr>
                <w:rFonts w:eastAsia="Times New Roman"/>
                <w:lang w:eastAsia="vi-VN"/>
              </w:rPr>
              <w:t>Cây công nghiệp</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13,3</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19,2</w:t>
            </w:r>
          </w:p>
        </w:tc>
      </w:tr>
      <w:tr w:rsidR="009F16D9" w:rsidRPr="009F16D9" w:rsidTr="00215AF8">
        <w:trPr>
          <w:jc w:val="center"/>
        </w:trPr>
        <w:tc>
          <w:tcPr>
            <w:tcW w:w="3985" w:type="dxa"/>
          </w:tcPr>
          <w:p w:rsidR="009F16D9" w:rsidRPr="009F16D9" w:rsidRDefault="009F16D9" w:rsidP="009F16D9">
            <w:pPr>
              <w:rPr>
                <w:rFonts w:eastAsia="Times New Roman"/>
                <w:lang w:eastAsia="vi-VN"/>
              </w:rPr>
            </w:pPr>
            <w:r w:rsidRPr="009F16D9">
              <w:rPr>
                <w:rFonts w:eastAsia="Times New Roman"/>
                <w:lang w:eastAsia="vi-VN"/>
              </w:rPr>
              <w:t>Cây thực phẩm, cây ăn quả, cây khác</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15,1</w:t>
            </w:r>
          </w:p>
        </w:tc>
        <w:tc>
          <w:tcPr>
            <w:tcW w:w="1467" w:type="dxa"/>
            <w:vAlign w:val="center"/>
          </w:tcPr>
          <w:p w:rsidR="009F16D9" w:rsidRPr="009F16D9" w:rsidRDefault="009F16D9" w:rsidP="009F16D9">
            <w:pPr>
              <w:jc w:val="center"/>
              <w:rPr>
                <w:rFonts w:eastAsia="Times New Roman"/>
                <w:lang w:eastAsia="vi-VN"/>
              </w:rPr>
            </w:pPr>
            <w:r w:rsidRPr="009F16D9">
              <w:rPr>
                <w:rFonts w:eastAsia="Times New Roman"/>
                <w:lang w:eastAsia="vi-VN"/>
              </w:rPr>
              <w:t>20,0</w:t>
            </w:r>
          </w:p>
        </w:tc>
      </w:tr>
    </w:tbl>
    <w:p w:rsidR="009F16D9" w:rsidRPr="009F16D9" w:rsidRDefault="009F16D9" w:rsidP="009F16D9">
      <w:pPr>
        <w:tabs>
          <w:tab w:val="left" w:pos="284"/>
          <w:tab w:val="left" w:pos="2835"/>
          <w:tab w:val="left" w:pos="5103"/>
          <w:tab w:val="left" w:pos="7371"/>
        </w:tabs>
        <w:jc w:val="both"/>
        <w:rPr>
          <w:rFonts w:eastAsia="Times New Roman"/>
          <w:lang w:eastAsia="vi-VN"/>
        </w:rPr>
      </w:pPr>
      <w:r w:rsidRPr="009F16D9">
        <w:rPr>
          <w:rFonts w:eastAsia="Times New Roman"/>
          <w:lang w:eastAsia="vi-VN"/>
        </w:rPr>
        <w:t>Biểu đồ thể hiện rõ nhất cơ cấu diện tích gieo trồng phân theo nhóm cây trong hai năm trên là</w:t>
      </w:r>
    </w:p>
    <w:p w:rsidR="009F16D9" w:rsidRPr="009F16D9" w:rsidRDefault="009F16D9" w:rsidP="009F16D9">
      <w:pPr>
        <w:tabs>
          <w:tab w:val="left" w:pos="284"/>
          <w:tab w:val="left" w:pos="2835"/>
          <w:tab w:val="left" w:pos="5103"/>
          <w:tab w:val="left" w:pos="7371"/>
        </w:tabs>
        <w:jc w:val="both"/>
        <w:rPr>
          <w:rFonts w:eastAsia="Times New Roman"/>
          <w:lang w:eastAsia="vi-VN"/>
        </w:rPr>
      </w:pPr>
      <w:r w:rsidRPr="009F16D9">
        <w:rPr>
          <w:rFonts w:eastAsia="Times New Roman"/>
          <w:lang w:eastAsia="vi-VN"/>
        </w:rPr>
        <w:tab/>
        <w:t xml:space="preserve">A. biểu đồ đường.     </w:t>
      </w:r>
      <w:r w:rsidRPr="009F16D9">
        <w:rPr>
          <w:rFonts w:eastAsia="Times New Roman"/>
          <w:lang w:eastAsia="vi-VN"/>
        </w:rPr>
        <w:tab/>
      </w:r>
      <w:r w:rsidRPr="009F16D9">
        <w:rPr>
          <w:rFonts w:eastAsia="Times New Roman"/>
          <w:lang w:eastAsia="vi-VN"/>
        </w:rPr>
        <w:tab/>
        <w:t xml:space="preserve">B. biểu đồ tròn.       </w:t>
      </w:r>
    </w:p>
    <w:p w:rsidR="009F16D9" w:rsidRPr="009F16D9" w:rsidRDefault="009F16D9" w:rsidP="009F16D9">
      <w:pPr>
        <w:tabs>
          <w:tab w:val="left" w:pos="284"/>
          <w:tab w:val="left" w:pos="2835"/>
          <w:tab w:val="left" w:pos="5103"/>
          <w:tab w:val="left" w:pos="7371"/>
        </w:tabs>
        <w:jc w:val="both"/>
        <w:rPr>
          <w:rFonts w:eastAsia="Times New Roman"/>
          <w:lang w:eastAsia="vi-VN"/>
        </w:rPr>
      </w:pPr>
      <w:r w:rsidRPr="009F16D9">
        <w:rPr>
          <w:rFonts w:eastAsia="Times New Roman"/>
          <w:lang w:eastAsia="vi-VN"/>
        </w:rPr>
        <w:tab/>
        <w:t xml:space="preserve">C. biểu đồ kết hợp (cột và đường).     </w:t>
      </w:r>
      <w:r w:rsidRPr="009F16D9">
        <w:rPr>
          <w:rFonts w:eastAsia="Times New Roman"/>
          <w:lang w:eastAsia="vi-VN"/>
        </w:rPr>
        <w:tab/>
        <w:t>D. biểu đồ miền.</w:t>
      </w:r>
    </w:p>
    <w:p w:rsidR="009F16D9" w:rsidRPr="009F16D9" w:rsidRDefault="009F16D9" w:rsidP="009F16D9">
      <w:pPr>
        <w:rPr>
          <w:rFonts w:eastAsia="Times New Roman"/>
          <w:position w:val="-1"/>
          <w:lang w:eastAsia="vi-VN"/>
        </w:rPr>
      </w:pPr>
      <w:r w:rsidRPr="009F16D9">
        <w:rPr>
          <w:rFonts w:eastAsia="Times New Roman"/>
          <w:b/>
          <w:position w:val="-1"/>
          <w:lang w:eastAsia="vi-VN"/>
        </w:rPr>
        <w:br w:type="page"/>
      </w:r>
      <w:r w:rsidRPr="009F16D9">
        <w:rPr>
          <w:rFonts w:eastAsia="Times New Roman"/>
          <w:b/>
          <w:position w:val="-1"/>
          <w:lang w:eastAsia="vi-VN"/>
        </w:rPr>
        <w:lastRenderedPageBreak/>
        <w:t>Câu 9.</w:t>
      </w:r>
      <w:r w:rsidRPr="009F16D9">
        <w:rPr>
          <w:rFonts w:eastAsia="Times New Roman"/>
          <w:position w:val="-1"/>
          <w:lang w:eastAsia="vi-VN"/>
        </w:rPr>
        <w:t xml:space="preserve"> Cho bảng số liệu: </w:t>
      </w:r>
    </w:p>
    <w:p w:rsidR="009F16D9" w:rsidRPr="009F16D9" w:rsidRDefault="009F16D9" w:rsidP="009F16D9">
      <w:pPr>
        <w:jc w:val="center"/>
        <w:rPr>
          <w:rFonts w:eastAsia="Times New Roman"/>
          <w:position w:val="-1"/>
          <w:lang w:eastAsia="vi-VN"/>
        </w:rPr>
      </w:pPr>
      <w:r w:rsidRPr="009F16D9">
        <w:rPr>
          <w:rFonts w:eastAsia="Times New Roman"/>
          <w:position w:val="-1"/>
          <w:lang w:eastAsia="vi-VN"/>
        </w:rPr>
        <w:t>Sản lượng cà phê và khối lượng cà phê xuất khẩu của nước ta qua các năm</w:t>
      </w:r>
    </w:p>
    <w:p w:rsidR="009F16D9" w:rsidRPr="009F16D9" w:rsidRDefault="009F16D9" w:rsidP="009F16D9">
      <w:pPr>
        <w:jc w:val="right"/>
        <w:rPr>
          <w:rFonts w:eastAsia="Times New Roman"/>
          <w:position w:val="-1"/>
          <w:lang w:eastAsia="vi-VN"/>
        </w:rPr>
      </w:pPr>
      <w:r w:rsidRPr="009F16D9">
        <w:rPr>
          <w:rFonts w:eastAsia="Times New Roman"/>
          <w:position w:val="-1"/>
          <w:lang w:eastAsia="vi-VN"/>
        </w:rPr>
        <w:t>Đơn vị: nghìn tấn</w:t>
      </w: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48"/>
        <w:gridCol w:w="1148"/>
        <w:gridCol w:w="1148"/>
        <w:gridCol w:w="1148"/>
        <w:gridCol w:w="1148"/>
        <w:gridCol w:w="1148"/>
      </w:tblGrid>
      <w:tr w:rsidR="009F16D9" w:rsidRPr="009F16D9" w:rsidTr="00215AF8">
        <w:trPr>
          <w:jc w:val="center"/>
        </w:trPr>
        <w:tc>
          <w:tcPr>
            <w:tcW w:w="2802"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Năm</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1980</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1990</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2000</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2005</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2010</w:t>
            </w:r>
          </w:p>
        </w:tc>
        <w:tc>
          <w:tcPr>
            <w:tcW w:w="1148" w:type="dxa"/>
          </w:tcPr>
          <w:p w:rsidR="009F16D9" w:rsidRPr="009F16D9" w:rsidRDefault="009F16D9" w:rsidP="009F16D9">
            <w:pPr>
              <w:jc w:val="center"/>
              <w:rPr>
                <w:rFonts w:eastAsia="Times New Roman"/>
                <w:b/>
                <w:position w:val="-1"/>
                <w:lang w:eastAsia="vi-VN"/>
              </w:rPr>
            </w:pPr>
            <w:r w:rsidRPr="009F16D9">
              <w:rPr>
                <w:rFonts w:eastAsia="Times New Roman"/>
                <w:b/>
                <w:position w:val="-1"/>
                <w:lang w:eastAsia="vi-VN"/>
              </w:rPr>
              <w:t>2014</w:t>
            </w:r>
          </w:p>
        </w:tc>
      </w:tr>
      <w:tr w:rsidR="009F16D9" w:rsidRPr="009F16D9" w:rsidTr="00215AF8">
        <w:trPr>
          <w:jc w:val="center"/>
        </w:trPr>
        <w:tc>
          <w:tcPr>
            <w:tcW w:w="2802" w:type="dxa"/>
          </w:tcPr>
          <w:p w:rsidR="009F16D9" w:rsidRPr="009F16D9" w:rsidRDefault="009F16D9" w:rsidP="009F16D9">
            <w:pPr>
              <w:rPr>
                <w:rFonts w:eastAsia="Times New Roman"/>
                <w:position w:val="-1"/>
                <w:lang w:eastAsia="vi-VN"/>
              </w:rPr>
            </w:pPr>
            <w:r w:rsidRPr="009F16D9">
              <w:rPr>
                <w:rFonts w:eastAsia="Times New Roman"/>
                <w:position w:val="-1"/>
                <w:lang w:eastAsia="vi-VN"/>
              </w:rPr>
              <w:t>Sản lượng cà phê nhân</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8,4</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92</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802,5</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752,1</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1 105,7</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1 408,4</w:t>
            </w:r>
          </w:p>
        </w:tc>
      </w:tr>
      <w:tr w:rsidR="009F16D9" w:rsidRPr="009F16D9" w:rsidTr="00215AF8">
        <w:trPr>
          <w:jc w:val="center"/>
        </w:trPr>
        <w:tc>
          <w:tcPr>
            <w:tcW w:w="2802" w:type="dxa"/>
          </w:tcPr>
          <w:p w:rsidR="009F16D9" w:rsidRPr="009F16D9" w:rsidRDefault="009F16D9" w:rsidP="009F16D9">
            <w:pPr>
              <w:rPr>
                <w:rFonts w:eastAsia="Times New Roman"/>
                <w:position w:val="-1"/>
                <w:lang w:eastAsia="vi-VN"/>
              </w:rPr>
            </w:pPr>
            <w:r w:rsidRPr="009F16D9">
              <w:rPr>
                <w:rFonts w:eastAsia="Times New Roman"/>
                <w:position w:val="-1"/>
                <w:lang w:eastAsia="vi-VN"/>
              </w:rPr>
              <w:t>Khối lượng xuất khẩu</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4,0</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89,6</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733,9</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912,7</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1 184</w:t>
            </w:r>
          </w:p>
        </w:tc>
        <w:tc>
          <w:tcPr>
            <w:tcW w:w="1148" w:type="dxa"/>
          </w:tcPr>
          <w:p w:rsidR="009F16D9" w:rsidRPr="009F16D9" w:rsidRDefault="009F16D9" w:rsidP="009F16D9">
            <w:pPr>
              <w:jc w:val="center"/>
              <w:rPr>
                <w:rFonts w:eastAsia="Times New Roman"/>
                <w:position w:val="-1"/>
                <w:lang w:eastAsia="vi-VN"/>
              </w:rPr>
            </w:pPr>
            <w:r w:rsidRPr="009F16D9">
              <w:rPr>
                <w:rFonts w:eastAsia="Times New Roman"/>
                <w:position w:val="-1"/>
                <w:lang w:eastAsia="vi-VN"/>
              </w:rPr>
              <w:t>1691</w:t>
            </w:r>
          </w:p>
        </w:tc>
      </w:tr>
    </w:tbl>
    <w:p w:rsidR="009F16D9" w:rsidRPr="009F16D9" w:rsidRDefault="009F16D9" w:rsidP="009F16D9">
      <w:pPr>
        <w:tabs>
          <w:tab w:val="left" w:pos="284"/>
        </w:tabs>
        <w:autoSpaceDE w:val="0"/>
        <w:autoSpaceDN w:val="0"/>
        <w:adjustRightInd w:val="0"/>
        <w:jc w:val="both"/>
        <w:rPr>
          <w:rFonts w:eastAsia="Times New Roman"/>
          <w:position w:val="-1"/>
          <w:lang w:eastAsia="vi-VN"/>
        </w:rPr>
      </w:pPr>
      <w:r w:rsidRPr="009F16D9">
        <w:rPr>
          <w:rFonts w:eastAsia="Times New Roman"/>
          <w:position w:val="-1"/>
          <w:lang w:eastAsia="vi-VN"/>
        </w:rPr>
        <w:t>Nhận xét nào sau đây là đúng từ bảng số liệu trên?</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A. Từ năm 1980 đến năm 2000, sản lượng cà phê nhân ít hơn khối lượng cà phê xuất khẩu.</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B. Từ năm 2005 đến năm 2014, sản lượng cà phê nhân nhiều hơn khối lượng cà phê xuất khẩu.</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C. Từ năm 1980 đến năm 2014, sản lượng cà phê nhân tăng lên 167,7 lần.</w:t>
      </w:r>
    </w:p>
    <w:p w:rsidR="009F16D9" w:rsidRPr="009F16D9" w:rsidRDefault="009F16D9" w:rsidP="009F16D9">
      <w:pPr>
        <w:tabs>
          <w:tab w:val="left" w:pos="284"/>
        </w:tabs>
        <w:jc w:val="both"/>
        <w:rPr>
          <w:rFonts w:eastAsia="Times New Roman"/>
          <w:position w:val="-1"/>
          <w:lang w:eastAsia="vi-VN"/>
        </w:rPr>
      </w:pPr>
      <w:r w:rsidRPr="009F16D9">
        <w:rPr>
          <w:rFonts w:eastAsia="Times New Roman"/>
          <w:position w:val="-1"/>
          <w:lang w:eastAsia="vi-VN"/>
        </w:rPr>
        <w:tab/>
        <w:t>D. Từ năm 1980 đến năm 2014, khối lượng cà phê xuất khẩu tăng lên 500 lần.</w:t>
      </w:r>
    </w:p>
    <w:p w:rsidR="009F16D9" w:rsidRPr="009F16D9" w:rsidRDefault="009F16D9" w:rsidP="009F16D9">
      <w:pPr>
        <w:rPr>
          <w:rFonts w:eastAsia="Times New Roman"/>
          <w:position w:val="-1"/>
          <w:lang w:eastAsia="vi-VN"/>
        </w:rPr>
      </w:pPr>
      <w:r w:rsidRPr="009F16D9">
        <w:rPr>
          <w:rFonts w:eastAsia="Times New Roman"/>
          <w:b/>
          <w:position w:val="-1"/>
          <w:lang w:eastAsia="vi-VN"/>
        </w:rPr>
        <w:t>Câu 10.</w:t>
      </w:r>
      <w:r w:rsidRPr="009F16D9">
        <w:rPr>
          <w:rFonts w:eastAsia="Times New Roman"/>
          <w:position w:val="-1"/>
          <w:lang w:eastAsia="vi-VN"/>
        </w:rPr>
        <w:t xml:space="preserve"> Cho biểu đồ sau:</w:t>
      </w:r>
    </w:p>
    <w:p w:rsidR="009F16D9" w:rsidRPr="009F16D9" w:rsidRDefault="009F16D9" w:rsidP="009F16D9">
      <w:pPr>
        <w:rPr>
          <w:rFonts w:eastAsia="Times New Roman"/>
          <w:position w:val="-1"/>
          <w:lang w:eastAsia="vi-VN"/>
        </w:rPr>
      </w:pPr>
      <w:r w:rsidRPr="009F16D9">
        <w:rPr>
          <w:rFonts w:eastAsia="Times New Roman"/>
          <w:position w:val="-1"/>
          <w:lang w:eastAsia="vi-VN"/>
        </w:rPr>
        <w:t xml:space="preserve">                           </w:t>
      </w:r>
      <w:r>
        <w:rPr>
          <w:rFonts w:eastAsia="Times New Roman"/>
          <w:noProof/>
          <w:position w:val="-1"/>
        </w:rPr>
        <w:drawing>
          <wp:inline distT="0" distB="0" distL="0" distR="0">
            <wp:extent cx="4376420" cy="1459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420" cy="1459230"/>
                    </a:xfrm>
                    <a:prstGeom prst="rect">
                      <a:avLst/>
                    </a:prstGeom>
                    <a:noFill/>
                  </pic:spPr>
                </pic:pic>
              </a:graphicData>
            </a:graphic>
          </wp:inline>
        </w:drawing>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Căn cứ vào biểu đồ, cho biết nhận xét nào dưới đây là đúng.</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A. Cơ cấu ngành công nghiệp của nước ta còn rất ít</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B. Tỉ trọng đóng góp của các ngành công nghiệp là giống nhau.</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C. Hai ngành có tỉ trọng đóng góp lớn là cơ khí điện tử và chế biến lương thực, thực phẩm.</w:t>
      </w:r>
    </w:p>
    <w:p w:rsidR="009F16D9" w:rsidRPr="009F16D9" w:rsidRDefault="009F16D9" w:rsidP="009F16D9">
      <w:pPr>
        <w:tabs>
          <w:tab w:val="left" w:pos="284"/>
        </w:tabs>
        <w:jc w:val="both"/>
        <w:rPr>
          <w:rFonts w:eastAsia="Times New Roman"/>
          <w:lang w:eastAsia="vi-VN"/>
        </w:rPr>
      </w:pPr>
      <w:r w:rsidRPr="009F16D9">
        <w:rPr>
          <w:rFonts w:eastAsia="Times New Roman"/>
          <w:lang w:eastAsia="vi-VN"/>
        </w:rPr>
        <w:tab/>
        <w:t>D. Có tỉ trọng đóng góp lớn là các ngành công nghiệp điện và hóa chất.</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47"/>
    <w:rsid w:val="00187947"/>
    <w:rsid w:val="00393B7E"/>
    <w:rsid w:val="009F16D9"/>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47"/>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6D9"/>
    <w:rPr>
      <w:rFonts w:ascii="Tahoma" w:hAnsi="Tahoma" w:cs="Tahoma"/>
      <w:sz w:val="16"/>
      <w:szCs w:val="16"/>
    </w:rPr>
  </w:style>
  <w:style w:type="character" w:customStyle="1" w:styleId="BalloonTextChar">
    <w:name w:val="Balloon Text Char"/>
    <w:basedOn w:val="DefaultParagraphFont"/>
    <w:link w:val="BalloonText"/>
    <w:uiPriority w:val="99"/>
    <w:semiHidden/>
    <w:rsid w:val="009F16D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47"/>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6D9"/>
    <w:rPr>
      <w:rFonts w:ascii="Tahoma" w:hAnsi="Tahoma" w:cs="Tahoma"/>
      <w:sz w:val="16"/>
      <w:szCs w:val="16"/>
    </w:rPr>
  </w:style>
  <w:style w:type="character" w:customStyle="1" w:styleId="BalloonTextChar">
    <w:name w:val="Balloon Text Char"/>
    <w:basedOn w:val="DefaultParagraphFont"/>
    <w:link w:val="BalloonText"/>
    <w:uiPriority w:val="99"/>
    <w:semiHidden/>
    <w:rsid w:val="009F16D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2</cp:revision>
  <dcterms:created xsi:type="dcterms:W3CDTF">2022-03-20T02:57:00Z</dcterms:created>
  <dcterms:modified xsi:type="dcterms:W3CDTF">2022-04-08T08:56:00Z</dcterms:modified>
</cp:coreProperties>
</file>